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Chystá se stavba silnice, která odlehčí dopravě v centru</w:t>
      </w:r>
    </w:p>
    <w:p>
      <w:pPr/>
      <w:r>
        <w:rPr>
          <w:b w:val="1"/>
          <w:bCs w:val="1"/>
        </w:rPr>
        <w:t xml:space="preserve">Ostrava chystá doplnit síť silnic, které procházejí centrem města a tím i odlehčit některým přetíženým komunikacím. Jde o prodloužené Porážkové ulice, která vede podél železniční tratí téměř od stanice Ostrava - Střed a nyní končí u areálu dopravního podniku. Silnice povede  až na Mariánskohorskou.</w:t>
      </w:r>
    </w:p>
    <w:p>
      <w:pPr/>
      <w:r>
        <w:rPr/>
        <w:t xml:space="preserve">Dlouhodobým záměrem Ostravy bylo zkompletování obvodové  komunikace podél železniční trati, která by doplnila komunikační síť centra města. Stavba by  navazovala na ulici Porážkovou u křižovatky s Žerotínovou a propojí centrum u Karoliny s ulicí  Mariánskohorskou.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"Porážková má být komunikace, která nahradí celou kapacitu Nádražní. Bude navazovat na již stávající  komunikaci v křižovatce ulic Žerotínova a Porážková, prochází podél železniční trati a ústí v křižovatce ulic  Mariánskohorská a Jirská."</w:t>
      </w:r>
    </w:p>
    <w:p>
      <w:pPr/>
      <w:r>
        <w:rPr/>
        <w:t xml:space="preserve">Nyní se v tomto území nachází vozovna dopravního podniku a pozemky Slezskomoravské dráhy a Českých drah. V Porážkové je také zbytek staré tramvajové tratě.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"Jedná se o 4. etapu. Komunikace bude dvouproudá, šířky 7,5 metru, její celková délka je navržena v délce  1304,5 metru, doplněna bude protihlukovou stěnou."</w:t>
      </w:r>
    </w:p>
    <w:p>
      <w:pPr/>
      <w:r>
        <w:rPr/>
        <w:t xml:space="preserve">U trasy je památkově chráněný objekt pilové výtopny a historická točna, která je spolu s pilovou remízou a věžovým vodojemem kulturní památkou. Točna by měla být přemístěna. </w:t>
      </w:r>
    </w:p>
    <w:p>
      <w:pPr/>
      <w:r>
        <w:rPr>
          <w:b w:val="1"/>
          <w:bCs w:val="1"/>
        </w:rPr>
        <w:t xml:space="preserve">Alena Borovcová, památkářka, Národní památkový úřad Ostrava: </w:t>
      </w:r>
      <w:r>
        <w:rPr/>
        <w:t xml:space="preserve">"Areál výtopny báňské dráhy patřil Severní dráze císaře Ferdinanda a tato výtopna dnes tvoří velmi unikátní komplex budov, což je pilová remíza, která je jediná na území naší republiky, ale i Rakouska a Polska." </w:t>
      </w:r>
    </w:p>
    <w:p>
      <w:pPr/>
      <w:r>
        <w:rPr/>
        <w:t xml:space="preserve">Nyní je zpracována projektová dokumentace pro územní rozhodnutí. Stavba by měla začít v roce  2026 a o rok později by mělo být hotovo. Odhadované náklady jsou asi 220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podepsala partnerství s ukrajinským Dniprem</w:t>
      </w:r>
    </w:p>
    <w:p>
      <w:pPr/>
      <w:r>
        <w:rPr>
          <w:b w:val="1"/>
          <w:bCs w:val="1"/>
        </w:rPr>
        <w:t xml:space="preserve">Ostrava definitivně stvrdila partnerství s ukrajinským městem Dnipro. Jeho zástupci navštívili ve čtvrtek Novou radnici, aby s primátorem Janem Dohnalem podepsali dohodu o spolupráci.</w:t>
      </w:r>
    </w:p>
    <w:p>
      <w:pPr/>
      <w:r>
        <w:rPr/>
        <w:t xml:space="preserve">Ukrajinské město Dnipro má téměř milion obyvatel a leží zhruba 400 km od Kyjeva. Patří mezi 5 největších měst na Ukrajině. 9. května se stalo oficiálně partnerským městem Ostravy, která tak znovu získává spojenectví na Ukrajině poté, co bylo vypovězeno partnerství  Doněcku.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"Vždy jako město klademe důraz na to, abychom s našimi  partnery aktivně a oboustranně výhodně spolupracovali ve zcela konkrétních oblastech. Ostrava má  v tomto kontextu velmi podobnou pozici jako Dnipro. V obou případech jde o regionální metropole, v nichž  se výrazně otisklo průmyslové dědictví. Ostrava i Dnipro tak řeší výzvy spojené s postindustriálními  změnami jedenadvacátého věku.“</w:t>
      </w:r>
    </w:p>
    <w:p>
      <w:pPr/>
      <w:r>
        <w:rPr/>
        <w:t xml:space="preserve">Partnerství mezi Ostravou a Doněckem je mimo jiné také reakcí na ruský útok na Ukrajinu. V moravskoslezské metropoli se zvedla velká vlna solidarity.  Na Ukrajinu směřovaly peníze, humanitární pomoc, autobusy  a například do Konotopu směřovaly také tramvaje. </w:t>
      </w:r>
    </w:p>
    <w:p>
      <w:pPr/>
      <w:r>
        <w:rPr>
          <w:b w:val="1"/>
          <w:bCs w:val="1"/>
        </w:rPr>
        <w:t xml:space="preserve">Oleksandr Sanzhara, tajemník zastupitelstva města Dnipra:</w:t>
      </w:r>
      <w:r>
        <w:rPr/>
        <w:t xml:space="preserve"> "Dnes je Dnipro hlavním a  nejvýkonnějším humanitárním, zdravotnickým, logistickým a vojenským centrem levého břehu Ukrajiny,  protože se nacházíme mezi třemi frontami. Město je mimořádně aktivní v poskytování pomoci ukrajinským  ozbrojeným silám. Město obdrželo zejména naléhavě potřebnou pomoc, jako jsou sanitní vozy,  záchranářská technika, zdravotnické vybavení, speciálně vybavené vozidlo pro osoby se zdravotním  postižením a léky aj. Dnipro má mimořádně vážný zájem o aktivní spolupráci s  městem Ostrava v nejrůznějších oblastech. Jsme přesvědčeni, že partnerství bude plodné a  bude se dále rozvíjet v pevné přátelství, které bude prospěšné pro obě strany.“</w:t>
      </w:r>
    </w:p>
    <w:p>
      <w:pPr/>
      <w:r>
        <w:rPr/>
        <w:t xml:space="preserve">V Dnipru je samozřejmě letiště, ale i říční přístav. Město také hraje významnou roli v ukrajinském i mezinárodním kosmickém průmyslu. Je zapojeno do vývoje nosičů pro satelity a vesmírné stanice.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letošních Coloursech vystoupí 19 držitelů Grammy</w:t>
      </w:r>
    </w:p>
    <w:p>
      <w:pPr/>
      <w:r>
        <w:rPr>
          <w:b w:val="1"/>
          <w:bCs w:val="1"/>
        </w:rPr>
        <w:t xml:space="preserve">Už za dva měsíce  vyvrcholí festivalová sezóna, kdy po 4 dny ovládnou Dolní Vítkovice legendární Colours of Ostrava. Letošním světových hvězdám vévodí Lenny Kravitz, ale představí se celkem 19 držitelů ceny Grammy. Těšit se ale můžete i na divadlo a velmi populární diskusní fórum Meltingpot.</w:t>
      </w:r>
    </w:p>
    <w:p>
      <w:pPr/>
      <w:r>
        <w:rPr/>
        <w:t xml:space="preserve">17. července začíná v Ostravě už 21. ročník festivalu Colours of Ostrava, který je sice hlavně o hudbě, ale nabízí toho mnohem více. Návštěvníci se mohou těšit na 4 dny muziky všech žánrů, což letos znamená více než 100 koncertů.</w:t>
      </w:r>
    </w:p>
    <w:p>
      <w:pPr/>
      <w:r>
        <w:rPr>
          <w:b w:val="1"/>
          <w:bCs w:val="1"/>
        </w:rPr>
        <w:t xml:space="preserve">Zlata Holušová, ředitelka Colours of Ostrava: </w:t>
      </w:r>
      <w:r>
        <w:rPr/>
        <w:t xml:space="preserve">"Velká hudební hvězda, která k nám přijíždí poprvé do české republiky je Sam Smith s obrovskou skupinou čítající 60 lidí. Samozřejmě, že všichni se těší na Lennyho Kravitze."</w:t>
      </w:r>
    </w:p>
    <w:p>
      <w:pPr/>
      <w:r>
        <w:rPr/>
        <w:t xml:space="preserve">Velmi oblíbené jsou mezinárodní diskuzní fóra Meltingpot, na kterých se představí 250 řečníků z celého světa. Novinkou bude online překlad pomocí umělé inteligence. </w:t>
      </w:r>
    </w:p>
    <w:p>
      <w:pPr/>
      <w:r>
        <w:rPr>
          <w:b w:val="1"/>
          <w:bCs w:val="1"/>
        </w:rPr>
        <w:t xml:space="preserve">Filip Košťálek, dramaturg festivalu: </w:t>
      </w:r>
      <w:r>
        <w:rPr/>
        <w:t xml:space="preserve">"Témata z Meltingpotu jsou třeba dlouhověkost, ale také umělá inteligence nebo intimita. No a největší řečníci jsou například Irvine Welsh autor Trainspotingu." </w:t>
      </w:r>
    </w:p>
    <w:p>
      <w:pPr/>
      <w:r>
        <w:rPr/>
        <w:t xml:space="preserve">Ostrava tak bude žít festivalem, který každoročně přiláká do našeho kraje tisíce návštěvník z celé Evropy. </w:t>
      </w:r>
    </w:p>
    <w:p>
      <w:pPr/>
      <w:r>
        <w:rPr>
          <w:b w:val="1"/>
          <w:bCs w:val="1"/>
        </w:rPr>
        <w:t xml:space="preserve">Lucie Vilamová Baránková (ANO), náměstkyně primátora Ostravy:</w:t>
      </w:r>
      <w:r>
        <w:rPr/>
        <w:t xml:space="preserve"> "Jak já, tak spousta lidí to má podobně a nedokáže si  rok a prázdniny představit bez Coloursů." 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"Coloursy jsou důležitá kulturní akce. Je to festival, který má mezinárodní rozměr. Já jsem moc rád, že se tady ta tradice v Ostravě drží." </w:t>
      </w:r>
    </w:p>
    <w:p>
      <w:pPr/>
      <w:r>
        <w:rPr/>
        <w:t xml:space="preserve">Novinkou festivalu bude Láskyplná seznamka, kdy se každý večer mohou nezadaní účastnit speciální seznamovací párty.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2025-12-30T10:46:14+01:00</dcterms:created>
  <dcterms:modified xsi:type="dcterms:W3CDTF">2025-12-30T10:46:14+01:00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