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Moravskoslezští záchranáři jsou nejlepší z celé země</w:t>
      </w:r>
    </w:p>
    <w:p>
      <w:pPr/>
      <w:r>
        <w:rPr>
          <w:b w:val="1"/>
          <w:bCs w:val="1"/>
        </w:rPr>
        <w:t xml:space="preserve">15.5. si připomínáme Den linky 155, která patří zdravotnické záchranné službě. V našem regionu zvednou operátoři přes tisícovku tísňových volání každý den. Dobrou zprávou je že záchranáři z MS kraji jsou nejlepší z celé země, což potvrdili vítězstvím na soutěži Resusci cup 2024.</w:t>
      </w:r>
    </w:p>
    <w:p>
      <w:pPr/>
      <w:r>
        <w:rPr/>
        <w:t xml:space="preserve">Tísňovou linku zdravotnické záchranné služby 155 zná asi každý. Je jistě důležité vědět, že když záchranáře voláte, dostane se k vám ta nejlepší možná profesionální pomoc. Moravskoslezští záchranáři to potvrzují i v rámci celostátní soutěže Resusci cup, která se koná v Mikulově. V letošním roce byli nejlepší a po druhém místě v roce 2022 obhájili loňské vítězství. </w:t>
      </w:r>
    </w:p>
    <w:p>
      <w:pPr/>
      <w:r>
        <w:rPr>
          <w:b w:val="1"/>
          <w:bCs w:val="1"/>
        </w:rPr>
        <w:t xml:space="preserve">Petr Jaššo, vedoucí Vzdělávacího a výcvikového střediska ZZS MS kraje</w:t>
      </w:r>
      <w:r>
        <w:rPr/>
        <w:t xml:space="preserve">: "Myšlenka je, aby se mezi sebou utkaly týmy zdravotnických záchranných služeb z celé republiky a zkusily zhodnotit své výsledky v resuscitace dospělých i dětí." </w:t>
      </w:r>
    </w:p>
    <w:p>
      <w:pPr/>
      <w:r>
        <w:rPr/>
        <w:t xml:space="preserve">Tým čtyř zkušených záchranářů úspěšně  absolvoval první soutěžní úkol, kterým byl zásah u mladého muže v bezvědomí. </w:t>
      </w:r>
    </w:p>
    <w:p>
      <w:pPr/>
      <w:r>
        <w:rPr>
          <w:b w:val="1"/>
          <w:bCs w:val="1"/>
        </w:rPr>
        <w:t xml:space="preserve">Tomáš Grzywač, člen týmu ZZS MS kraje: </w:t>
      </w:r>
      <w:r>
        <w:rPr/>
        <w:t xml:space="preserve">"Celá situace byla komplikovaná tím, že tam bylo věrně nasimulováno letadlo  my jsme měli opravdu malý prostor v uličce mezi sedadly. takže to bylo těžší na organizaci." </w:t>
      </w:r>
    </w:p>
    <w:p>
      <w:pPr/>
      <w:r>
        <w:rPr/>
        <w:t xml:space="preserve">Po výborně zvládnuté resuscitaci postoupil náš tým do finále, kde se utkal se záchranáři z Pardubického kraje. </w:t>
      </w:r>
    </w:p>
    <w:p>
      <w:pPr/>
      <w:r>
        <w:rPr>
          <w:b w:val="1"/>
          <w:bCs w:val="1"/>
        </w:rPr>
        <w:t xml:space="preserve">Milan Klásek, člen týmu ZZS MS kraje: </w:t>
      </w:r>
      <w:r>
        <w:rPr/>
        <w:t xml:space="preserve">"Tím, že jsme nebyli jako záchranka, ale tým urgentního příjmu, tak to bylo těžší v tom, že všechny pomůcky byly rozprostřeny na stole a neměli jsme je v batohu, jak jsme zvyklí z terénu." </w:t>
      </w:r>
    </w:p>
    <w:p>
      <w:pPr/>
      <w:r>
        <w:rPr/>
        <w:t xml:space="preserve">I ve finále předvedli záchranáři z MS kraje bezchybný výkon a zvítězili. Tím se také nominovali na soutěž národních týmů Evropské  resuscitační rady do Barcelony, kde budou reprezentovat Českou republiku.</w:t>
      </w:r>
    </w:p>
    <w:p>
      <w:pPr/>
      <w:r>
        <w:rPr/>
        <w:t xml:space="preserve">---</w:t>
      </w:r>
    </w:p>
    <w:p>
      <w:pPr>
        <w:pStyle w:val="Heading1"/>
      </w:pPr>
      <w:r>
        <w:rPr>
          <w:sz w:val="36"/>
          <w:szCs w:val="36"/>
        </w:rPr>
        <w:t xml:space="preserve">V Karviné zkrášlují další veřejná prostranství</w:t>
      </w:r>
    </w:p>
    <w:p>
      <w:pPr/>
      <w:r>
        <w:rPr>
          <w:b w:val="1"/>
          <w:bCs w:val="1"/>
        </w:rPr>
        <w:t xml:space="preserve">V Karviné zkrášlují další veřejná prostranství. Po náměstíčku u Permonu a velké proměny prostoru u obchodního domu v centru města přišlo na řadu náměstíčko Gagarina a také plocha poblíž ulice Nedbalova. V současné době se už také připravuje proměna prostranství U Skleníku v Karviné-Ráji.</w:t>
      </w:r>
    </w:p>
    <w:p>
      <w:pPr/>
      <w:r>
        <w:rPr/>
        <w:t xml:space="preserve">Během příštích dvou měsíců dojde k zásadní proměně prostranství, které místní pojmenovali U Brna. Tato plocha už výraznou revitalizaci potřebovala.</w:t>
      </w:r>
    </w:p>
    <w:p>
      <w:pPr/>
      <w:br/>
    </w:p>
    <w:p>
      <w:pPr/>
      <w:r>
        <w:rPr>
          <w:b w:val="1"/>
          <w:bCs w:val="1"/>
        </w:rPr>
        <w:t xml:space="preserve">Jan Wolf (SOCDEM), primátor Karviné:</w:t>
      </w:r>
      <w:r>
        <w:rPr/>
        <w:t xml:space="preserve"> "Letos už v zimních měsících tady začala probírka zeleně, v současné době dělá stavební firma demolici chodníku, takže si myslím, že tady vznikne pěkné místo ve městě a lidem se to bude líbit.”</w:t>
      </w: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 Následně budeme pokládat obrubníky, připraví se chráničky pro navedení elektroinstalace, kde tady vzniknou dva nové světelné body.”</w:t>
      </w:r>
    </w:p>
    <w:p>
      <w:pPr/>
      <w:r>
        <w:rPr/>
        <w:t xml:space="preserve">Neodstraní se ale kompletně všechny chodníky. Ty které vedou k restauraci a obchodu zůstanou v původním stavu, jelikož nejsou na pozemcích města.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 Všechno bude v kameni, budeme se snažit, ať je to v následujících letech co nejméně náročné na údržbu.”</w:t>
      </w:r>
    </w:p>
    <w:p>
      <w:pPr/>
      <w:r>
        <w:rPr/>
        <w:t xml:space="preserve">Revitalizace prostranství ulice Nedbalova začala o něco dříve. Na tuto proměnu získalo město finance z Nadace OKD. Správní rada rozdělila peníze z velké části mezi investiční projekty nekomerčního charakteru prostřednictvím nového nadačního programu Nadace OKD obcím.</w:t>
      </w:r>
    </w:p>
    <w:p>
      <w:pPr/>
      <w:r>
        <w:rPr>
          <w:b w:val="1"/>
          <w:bCs w:val="1"/>
        </w:rPr>
        <w:t xml:space="preserve">Jan Wolf (SOCDEM), primátor Karviné:</w:t>
      </w:r>
      <w:r>
        <w:rPr/>
        <w:t xml:space="preserve"> "My jsme na prostranství ulice Nebalové získali peníze z Nadace OKD, tam jsme za to hodně vděčni, jsme rádi za to.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Návrhy na revitalizaci přicházejí i z podnětů občanů.</w:t>
      </w:r>
    </w:p>
    <w:p>
      <w:pPr/>
      <w:r>
        <w:rPr>
          <w:b w:val="1"/>
          <w:bCs w:val="1"/>
        </w:rPr>
        <w:t xml:space="preserve">Jan Wolf (SOCDEM), primátor Karviné:</w:t>
      </w:r>
      <w:r>
        <w:rPr/>
        <w:t xml:space="preserve"> "Některá přání nelze bohužel splnit, některá přání se dají řešit, Někdy jsou ale lidé netrpěliví, protože když se domluvíme, že budeme dělat revitalizace veřejného prostranství, tak to neznamená, že zítra přijede bagr a je to schopen udělat. To znamená přípravná práce, projektová dokumentace, veškerá povolování, někdy přeložky sítí a to je otázka dvou let a teprve pak, pokud na to získáme finanční prostředky případně našetříme v našem rozpočtu, tak teprve pak může ta samotná realizace nastat.”</w:t>
      </w:r>
    </w:p>
    <w:p>
      <w:pPr/>
      <w:r>
        <w:rPr/>
        <w:t xml:space="preserve">V minulosti ž došlo k úpravě veřejného prostranství například U Permonu nebo v centru města u Prioru.</w:t>
      </w:r>
      <w:br/>
    </w:p>
    <w:p>
      <w:pPr/>
      <w:r>
        <w:rPr/>
        <w:t xml:space="preserve">---</w:t>
      </w:r>
    </w:p>
    <w:p>
      <w:pPr>
        <w:pStyle w:val="Heading1"/>
      </w:pPr>
      <w:r>
        <w:rPr>
          <w:sz w:val="36"/>
          <w:szCs w:val="36"/>
        </w:rPr>
        <w:t xml:space="preserve">F-M nabízí 2 miliony na rok za zubní pohotovost</w:t>
      </w:r>
    </w:p>
    <w:p>
      <w:pPr/>
      <w:r>
        <w:rPr>
          <w:b w:val="1"/>
          <w:bCs w:val="1"/>
        </w:rPr>
        <w:t xml:space="preserve">Frýdek-Místek zaplatí zubařům, kteří budou sloužit pohotovostní služby. Měsíce jednání s krajem a stomatology nepřineslo výsledek, proto se rozhodla radnice jednat na vlastní pěst. Stomatologům nabídne za víkendové a sváteční služby dva miliony korun na rok.</w:t>
      </w:r>
    </w:p>
    <w:p>
      <w:pPr/>
      <w:r>
        <w:rPr/>
        <w:t xml:space="preserve">Frýdek-Místek usiluje o zřízení zubní pohotovosti ve městě  od roku 2021. V minulosti tady fungovala a město jednalo o jejím  znovuobnovení.</w:t>
      </w:r>
    </w:p>
    <w:p>
      <w:pPr/>
      <w:r>
        <w:rPr>
          <w:b w:val="1"/>
          <w:bCs w:val="1"/>
        </w:rPr>
        <w:t xml:space="preserve">Petr Korč (NMFM), primátor Frýdku-Místku:</w:t>
      </w:r>
      <w:r>
        <w:rPr/>
        <w:t xml:space="preserve"> "Absolvovali jsme mnoho jednání, která vypadala velmi slibně.  Zřizovatelem služby je Moravskoslezský kraj. My jsme samozřejmě jednali i se  stomatologickou komorou, s frýdeckou nemocnicí. Nicméně vždy se ta jednání  někde zadrhla. Ta situace je velmi složitá a já určitě nechci připisovat nikomu  z těchto subjektů za vinu, že nedopadlo to jednání."</w:t>
      </w:r>
    </w:p>
    <w:p>
      <w:pPr/>
      <w:r>
        <w:rPr>
          <w:b w:val="1"/>
          <w:bCs w:val="1"/>
        </w:rPr>
        <w:t xml:space="preserve">Martin Gebauer (ANO), náměstek hejtmana MSK pro  zdravotnictví:</w:t>
      </w:r>
      <w:r>
        <w:rPr/>
        <w:t xml:space="preserve"> "První setkání, které bylo s vedením města i se  stomatologickou komorou bylo velmi nadějné. Dokud nepřišlo na jednání o nějaké  odměně. A opravdu dohromady odměna pro lékaře a sestru 5 500 korun za  hodinu je nad možnosti Moravskoslezského kraje i kohokoliv."</w:t>
      </w:r>
    </w:p>
    <w:p>
      <w:pPr/>
      <w:r>
        <w:rPr/>
        <w:t xml:space="preserve">Město se proto rozhodlo, že vypíše dotační program na  zajištění zubní pohotovosti o víkendech a svátcích.</w:t>
      </w:r>
      <w:br/>
    </w:p>
    <w:p>
      <w:pPr/>
      <w:r>
        <w:rPr>
          <w:b w:val="1"/>
          <w:bCs w:val="1"/>
        </w:rPr>
        <w:t xml:space="preserve">Petr Korč (NMFM), primátor Frýdku-Místku:</w:t>
      </w:r>
      <w:r>
        <w:rPr/>
        <w:t xml:space="preserve"> "Takže kterákoliv instituce, zubař, skupina zubařů, která  zajistí zubní pohotovost na území města po dobu dvanácti měsíců, může získat  dotaci ve výši dvou milionů korun."</w:t>
      </w:r>
    </w:p>
    <w:p>
      <w:pPr/>
      <w:r>
        <w:rPr>
          <w:b w:val="1"/>
          <w:bCs w:val="1"/>
        </w:rPr>
        <w:t xml:space="preserve">Martin Gebauer (ANO), náměstek hejtmana MSK pro  zdravotnictví:</w:t>
      </w:r>
      <w:r>
        <w:rPr/>
        <w:t xml:space="preserve"> "Za mě, nabízet dva miliony korun ročně na provozování  pohotovostní ambulance ve Frýdku-Místku s tím, že ta odměna by byla někde  kolem 3 500 korun pro lékaře za hodinu je na naše poměry nehoráznost."</w:t>
      </w:r>
    </w:p>
    <w:p>
      <w:pPr/>
      <w:r>
        <w:rPr/>
        <w:t xml:space="preserve">Kraj se obává, že tento krok může ještě více rozčeřit vody  v křehce fungujícím systému zajišťování zubních pohotovostí.</w:t>
      </w:r>
      <w:br/>
    </w:p>
    <w:p>
      <w:pPr/>
      <w:r>
        <w:rPr>
          <w:b w:val="1"/>
          <w:bCs w:val="1"/>
        </w:rPr>
        <w:t xml:space="preserve">Martin Gebauer (ANO), náměstek hejtmana MSK pro  zdravotnictví:</w:t>
      </w:r>
      <w:r>
        <w:rPr/>
        <w:t xml:space="preserve"> "Pohotovosti fungují na několika místech  v Moravskoslezském kraji, kdy ta hodinová sazba je někde do 1 200  korun na hodinu. A opravdu, aby lékař požadoval 3 500 korun, je trošičku  moc. Nevím, v čem je to specifikum toho Frýdku-Místku, všude jinde to  funguje. A funguje to velice dobře. My jsme alespoň udělali to, že rozšiřujeme  počet křesel ve frýdecko-místecké nemocnici. Aby ti lidé měli možnost navštívit  toho stomatologa přes den. A nezatěžovali eventuálně pohotovostní službu."</w:t>
      </w:r>
    </w:p>
    <w:p>
      <w:pPr/>
      <w:r>
        <w:rPr>
          <w:b w:val="1"/>
          <w:bCs w:val="1"/>
        </w:rPr>
        <w:t xml:space="preserve">Petr Korč (NMFM), primátor Frýdku-Místku:</w:t>
      </w:r>
      <w:r>
        <w:rPr/>
        <w:t xml:space="preserve"> "My jsme si jako město vědomi toho, že to řešení není  systémové a že by tu zubní pohotovost měl zřizovat primárně kraj. Nicméně my to  vnímáme jako poslední krok, který by mohl dále rozproudit tu debatu, jak se  k tomu postavit, protože ten problém netíží jenom Frýdek-Místek, ale  spousty měst. A věřím, že se nám společně podaří najít do budoucna, třeba po  tom roce, systémové řešení, které tu zubní pohotovost zakotví ve Frýdku-Místku  a bude stabilní a trvalá. A najdeme společnou řeč se všemi, kteří do toho problému  mohou vstoupit. A kteří mu mohou napomoci, a kteří ho mohou společně vyřešit."</w:t>
      </w:r>
    </w:p>
    <w:p>
      <w:pPr/>
      <w:r>
        <w:rPr/>
        <w:t xml:space="preserve">Situaci ve Frýdku-Místku bude řešit i Česká stomatologická  komora na celorepublikovém směnu.</w:t>
      </w:r>
      <w:br/>
    </w:p>
    <w:p>
      <w:pPr/>
      <w:r>
        <w:rPr/>
        <w:t xml:space="preserve">---</w:t>
      </w:r>
    </w:p>
    <w:p>
      <w:pPr>
        <w:pStyle w:val="Heading1"/>
      </w:pPr>
      <w:r>
        <w:rPr>
          <w:sz w:val="36"/>
          <w:szCs w:val="36"/>
        </w:rPr>
        <w:t xml:space="preserve">Na letošních Coloursech vystoupí 19 držitelů Grammy</w:t>
      </w:r>
    </w:p>
    <w:p>
      <w:pPr/>
      <w:r>
        <w:rPr>
          <w:b w:val="1"/>
          <w:bCs w:val="1"/>
        </w:rPr>
        <w:t xml:space="preserve">Už za dva měsíce  vyvrcholí festivalová sezóna, kdy po 4 dny ovládnou Dolní Vítkovice legendární Colours of Ostrava. Letošním světových hvězdám vévodí Lenny Kravitz, ale představí se celkem 19 držitelů ceny Grammy. Těšit se ale můžete i na divadlo a velmi populární diskusní fórum Meltingpot.</w:t>
      </w:r>
    </w:p>
    <w:p>
      <w:pPr/>
      <w:r>
        <w:rPr/>
        <w:t xml:space="preserve">17. července začíná v Ostravě už 21. ročník festivalu Colours of Ostrava, který je sice hlavně o hudbě, ale nabízí toho mnohem více. Návštěvníci se mohou těšit na 4 dny muziky všech žánrů, což letos znamená více než 100 koncertů.</w:t>
      </w:r>
    </w:p>
    <w:p>
      <w:pPr/>
      <w:r>
        <w:rPr>
          <w:b w:val="1"/>
          <w:bCs w:val="1"/>
        </w:rPr>
        <w:t xml:space="preserve">Zlata Holušová, ředitelka Colours of Ostrava: </w:t>
      </w:r>
      <w:r>
        <w:rPr/>
        <w:t xml:space="preserve">"Velká hudební hvězda, která k nám přijíždí poprvé do české republiky je Sam Smith s obrovskou skupinou čítající 60 lidí. Samozřejmě, že všichni se těší na Lennyho Kravitze."</w:t>
      </w:r>
    </w:p>
    <w:p>
      <w:pPr/>
      <w:r>
        <w:rPr/>
        <w:t xml:space="preserve">Velmi oblíbené jsou mezinárodní diskuzní fóra Meltingpot, na kterých se představí 250 řečníků z celého světa. Novinkou bude online překlad pomocí umělé inteligence. </w:t>
      </w:r>
    </w:p>
    <w:p>
      <w:pPr/>
      <w:r>
        <w:rPr>
          <w:b w:val="1"/>
          <w:bCs w:val="1"/>
        </w:rPr>
        <w:t xml:space="preserve">Filip Košťálek, dramaturg festivalu: </w:t>
      </w:r>
      <w:r>
        <w:rPr/>
        <w:t xml:space="preserve">"Témata z Meltingpotu jsou třeba dlouhověkost, ale také umělá inteligence nebo intimita. No a největší řečníci jsou například Irvine Welsh autor Trainspotingu." </w:t>
      </w:r>
    </w:p>
    <w:p>
      <w:pPr/>
      <w:r>
        <w:rPr/>
        <w:t xml:space="preserve">Ostrava tak bude žít festivalem, který každoročně přiláká do našeho kraje tisíce návštěvník z celé Evropy. </w:t>
      </w:r>
    </w:p>
    <w:p>
      <w:pPr/>
      <w:r>
        <w:rPr>
          <w:b w:val="1"/>
          <w:bCs w:val="1"/>
        </w:rPr>
        <w:t xml:space="preserve">Lucie Vilamová Baránková (ANO), náměstkyně primátora Ostravy:</w:t>
      </w:r>
      <w:r>
        <w:rPr/>
        <w:t xml:space="preserve"> "Jak já, tak spousta lidí to má podobně a nedokáže si  rok a prázdniny představit bez Coloursů." </w:t>
      </w:r>
    </w:p>
    <w:p>
      <w:pPr/>
      <w:r>
        <w:rPr>
          <w:b w:val="1"/>
          <w:bCs w:val="1"/>
        </w:rPr>
        <w:t xml:space="preserve">Josef Bělica (ANO), hejtman MS kraje:</w:t>
      </w:r>
      <w:r>
        <w:rPr/>
        <w:t xml:space="preserve"> "Coloursy jsou důležitá kulturní akce. Je to festival, který má mezinárodní rozměr. Já jsem moc rád, že se tady ta tradice v Ostravě drží." </w:t>
      </w:r>
    </w:p>
    <w:p>
      <w:pPr/>
      <w:r>
        <w:rPr/>
        <w:t xml:space="preserve">Novinkou festivalu bude Láskyplná seznamka, kdy se každý večer mohou nezadaní účastnit speciální seznamovací párty. </w:t>
      </w:r>
    </w:p>
    <w:p>
      <w:pPr/>
      <w:r>
        <w:rPr/>
        <w:t xml:space="preserve">---</w:t>
      </w:r>
    </w:p>
    <w:p>
      <w:pPr>
        <w:pStyle w:val="Heading1"/>
      </w:pPr>
      <w:r>
        <w:rPr>
          <w:sz w:val="36"/>
          <w:szCs w:val="36"/>
        </w:rPr>
        <w:t xml:space="preserve">Kostel Sv. Ducha v Zábřehu má nové varhany</w:t>
      </w:r>
    </w:p>
    <w:p>
      <w:pPr/>
      <w:r>
        <w:rPr>
          <w:b w:val="1"/>
          <w:bCs w:val="1"/>
        </w:rPr>
        <w:t xml:space="preserve">Nové varhany konečně rozezní stěny kostelu sv. Ducha v Ostravě-Zábřehu. Pro region jsou mimořádné nejen svou velikostí ale i stylem francouzského romantismu, ve kterém jsou postaveny. Vyrobeny byly v Německu.</w:t>
      </w:r>
    </w:p>
    <w:p>
      <w:pPr/>
      <w:r>
        <w:rPr/>
        <w:t xml:space="preserve">Kostel Sv. Ducha se po letech dočkal nových píšťalových  varhan. Od jeho vysvěcení v roce 2007 tady účastníci bohoslužeb  poslouchali pouze elektronické varhany. </w:t>
      </w:r>
    </w:p>
    <w:p>
      <w:pPr/>
      <w:r>
        <w:rPr>
          <w:b w:val="1"/>
          <w:bCs w:val="1"/>
        </w:rPr>
        <w:t xml:space="preserve">Vítězslav Řehulka, farář římskokatolické církve, kostel  sv. Ducha</w:t>
      </w:r>
      <w:r>
        <w:rPr/>
        <w:t xml:space="preserve">: “Nové varhany se začaly budovat takhle fyzicky  v listopadu loňského roku a do vánoc se postavila hrubá stavba. Potom od  ledna začali zase jiní pracovníci s tou nejdůležitější prací, a tou je  intonace těch varhan, což jsem pochopil, že je to vlastně chvíle, kdy tomu  nástroji dáváte duši.“</w:t>
      </w:r>
    </w:p>
    <w:p>
      <w:pPr/>
      <w:r>
        <w:rPr>
          <w:b w:val="1"/>
          <w:bCs w:val="1"/>
        </w:rPr>
        <w:t xml:space="preserve">Jiří Krátký, diecézní organolog</w:t>
      </w:r>
      <w:r>
        <w:rPr/>
        <w:t xml:space="preserve">: „Když to tak počítám  tak vlastně nové varhany vznikají tak jednou za 3 roky a už jen touto velikostí  jsou vlastně něčím mimořádným, protože takto dlouhé varhany se tady dlouhá léta  nepostavily.“</w:t>
      </w:r>
    </w:p>
    <w:p>
      <w:pPr/>
      <w:r>
        <w:rPr/>
        <w:t xml:space="preserve">Varhany jsou postaveny do stylu francouzského romantismu.  V Česku jsou pouze dvoje další.</w:t>
      </w:r>
    </w:p>
    <w:p>
      <w:pPr/>
      <w:r>
        <w:rPr>
          <w:b w:val="1"/>
          <w:bCs w:val="1"/>
        </w:rPr>
        <w:t xml:space="preserve">Jiří Krátký, diecézní organolog</w:t>
      </w:r>
      <w:r>
        <w:rPr/>
        <w:t xml:space="preserve">: „Troje varhany,  Barandov, Kolín se teď dokončuje a tady na Moravě a ve Slezsku Zábřeh.“</w:t>
      </w:r>
    </w:p>
    <w:p>
      <w:pPr/>
      <w:r>
        <w:rPr/>
        <w:t xml:space="preserve">Varhany stály téměř 14 miliónů korun. </w:t>
      </w:r>
    </w:p>
    <w:p>
      <w:pPr/>
      <w:r>
        <w:rPr>
          <w:b w:val="1"/>
          <w:bCs w:val="1"/>
        </w:rPr>
        <w:t xml:space="preserve">Martina Jarošková (ANO), místostarostka MOb Ostrava-Jih</w:t>
      </w:r>
      <w:r>
        <w:rPr/>
        <w:t xml:space="preserve">:  „Tyto varhany pocházejí z Německa a byly pořízeny díky dobročinné sbírce.“</w:t>
      </w:r>
    </w:p>
    <w:p>
      <w:pPr/>
      <w:r>
        <w:rPr>
          <w:b w:val="1"/>
          <w:bCs w:val="1"/>
        </w:rPr>
        <w:t xml:space="preserve">Vítězslav Řehulka, farář římskokatolické církve, kostel  sv. Ducha</w:t>
      </w:r>
      <w:r>
        <w:rPr/>
        <w:t xml:space="preserve">: „Právě proto říkám, že ty varhany nejsou postaveny z peněz  ale z důvěry a ochoty lidí.“</w:t>
      </w:r>
    </w:p>
    <w:p>
      <w:pPr/>
      <w:r>
        <w:rPr/>
        <w:t xml:space="preserve">    Varhany budou slavnostně požehnány v sobotu 18.  května a 19. května se uskuteční první koncert.</w:t>
      </w:r>
    </w:p>
    <w:p>
      <w:pPr/>
      <w:r>
        <w:rPr/>
        <w:t xml:space="preserve">---</w:t>
      </w:r>
    </w:p>
    <w:p>
      <w:pPr>
        <w:pStyle w:val="Heading1"/>
      </w:pPr>
      <w:r>
        <w:rPr>
          <w:sz w:val="36"/>
          <w:szCs w:val="36"/>
        </w:rPr>
        <w:t xml:space="preserve">Skatepark Novému Jičínu chyběl, teď už je plný dětí</w:t>
      </w:r>
    </w:p>
    <w:p>
      <w:pPr/>
      <w:r>
        <w:rPr>
          <w:b w:val="1"/>
          <w:bCs w:val="1"/>
        </w:rPr>
        <w:t xml:space="preserve">Skatepark v Novém Jičíně byl stavebně dokončen loni v listopadu, na slavnostní otevření si počkal na příznivé podmínky teď do května. Sportoviště je volně přístupné, součástí je i bikepark.</w:t>
      </w:r>
    </w:p>
    <w:p>
      <w:pPr/>
      <w:r>
        <w:rPr/>
        <w:t xml:space="preserve">Závody ve skateboardingu provázely slavnostní otevření novojičínského skateparku a bikeparku, který byl postaven v areálu letního stadionu. </w:t>
      </w:r>
    </w:p>
    <w:p>
      <w:pPr/>
      <w:r>
        <w:rPr>
          <w:b w:val="1"/>
          <w:bCs w:val="1"/>
        </w:rPr>
        <w:t xml:space="preserve">účastníci akce: </w:t>
      </w:r>
    </w:p>
    <w:p>
      <w:pPr/>
      <w:r>
        <w:rPr/>
        <w:t xml:space="preserve">“Teď ji jezdím chvilku, ale vypadá dobře, líbí se mi.”</w:t>
      </w:r>
    </w:p>
    <w:p>
      <w:pPr/>
      <w:r>
        <w:rPr/>
        <w:t xml:space="preserve">“Jo, dobře se tu jezdí, je to fajn.”</w:t>
      </w:r>
    </w:p>
    <w:p>
      <w:pPr/>
      <w:r>
        <w:rPr/>
        <w:t xml:space="preserve">“Taky jezdím, zatím nebyl čas se rozjezdit, ale vypadá to tu skvěle.” </w:t>
      </w:r>
    </w:p>
    <w:p>
      <w:pPr/>
      <w:r>
        <w:rPr>
          <w:b w:val="1"/>
          <w:bCs w:val="1"/>
        </w:rPr>
        <w:t xml:space="preserve">Stanislav Kopecký (ANO), starosta Nového Jičína: </w:t>
      </w:r>
      <w:r>
        <w:rPr/>
        <w:t xml:space="preserve">“Historicky myšlenka zřídit tento skatepark v Novém Jičíně se datuje před 15 lety. Bohužel jsme se k tomu dostali až nyní. Bylo to dáno problémy v té projektové části a potom v té části zhotovitelské.”</w:t>
      </w:r>
    </w:p>
    <w:p>
      <w:pPr/>
      <w:r>
        <w:rPr/>
        <w:t xml:space="preserve">Stavba započala loni v červenci, skateboardisti, bikeři i děti na koloběžkách využívají areál od jeho dokončení v listopadu loňského roku. </w:t>
      </w:r>
    </w:p>
    <w:p>
      <w:pPr/>
      <w:r>
        <w:rPr>
          <w:b w:val="1"/>
          <w:bCs w:val="1"/>
        </w:rPr>
        <w:t xml:space="preserve">Marcel Brož (KDU-ČSL), bývalý místostarosta Nového Jičína:</w:t>
      </w:r>
      <w:r>
        <w:rPr/>
        <w:t xml:space="preserve"> “Před těma třema čtyřma rokama, tady byla ještě taková velké železná U-rampa, a seděli jsme tady s těma klukama, byl jsem tady, myslím, s kolegou Ondrou Syrovátkou, a poslouchali jsme ty kluky, že jim sledujeme skatepark tolik roků a pořád se nic neděje. Tak snad jsme to těm klukům splnili, i když s dvouletým zpožděním.”     </w:t>
      </w:r>
    </w:p>
    <w:p>
      <w:pPr/>
      <w:r>
        <w:rPr/>
        <w:t xml:space="preserve">Slavnostní otevření skateparku sledoval také moravskoslezský hejtman Josef Bělice, který tuto květnovou sobotu věnoval návštěvě Nového Jičína. </w:t>
      </w:r>
    </w:p>
    <w:p>
      <w:pPr/>
      <w:r>
        <w:rPr>
          <w:b w:val="1"/>
          <w:bCs w:val="1"/>
        </w:rPr>
        <w:t xml:space="preserve">Josef Bělica (ANO) hejtman MS kraje: </w:t>
      </w:r>
      <w:r>
        <w:rPr/>
        <w:t xml:space="preserve">“Investice do sportovní infrastruktury jsou nesmírně důležité. U nás v Havířově máme skatepark už nějakou dobu a tady se starostou jsme se shodli, že to je sportoviště, které je pořád plné, je plné dětí a to je super.”</w:t>
      </w:r>
    </w:p>
    <w:p>
      <w:pPr/>
      <w:r>
        <w:rPr/>
        <w:t xml:space="preserve">Investice města do nového sportoviště činila 10 a půl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2026-01-23T01:41:25+01:00</dcterms:created>
  <dcterms:modified xsi:type="dcterms:W3CDTF">2026-01-23T01:41:25+01:00</dcterms:modified>
</cp:coreProperties>
</file>

<file path=docProps/custom.xml><?xml version="1.0" encoding="utf-8"?>
<Properties xmlns="http://schemas.openxmlformats.org/officeDocument/2006/custom-properties" xmlns:vt="http://schemas.openxmlformats.org/officeDocument/2006/docPropsVTypes"/>
</file>