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zachránili muže ze zakouřeného bytu</w:t>
      </w:r>
    </w:p>
    <w:p>
      <w:pPr/>
      <w:r>
        <w:rPr>
          <w:b w:val="1"/>
          <w:bCs w:val="1"/>
        </w:rPr>
        <w:t xml:space="preserve">Velkou dávku odvahy projevili policisté z hlídkové služby, když neváhali a s nasazením vlastního života zachránili muže ze zakouřeného bytu v Ostravě-Porubě. V podobných případech totiž může jít o vteřiny.</w:t>
      </w:r>
    </w:p>
    <w:p>
      <w:pPr/>
      <w:r>
        <w:rPr/>
        <w:t xml:space="preserve">Bylo po 20 hodině a v televizi začínal hokejový zápas mezi Kanadou a Rakouskem. 56letý muž z Poruby si ke sportovnímu zážitku ohříval večeři a přitom si lehl na gauč. Vypitý alkohol ho ale zmohl a usnul. Zbytek už zná jen z vyprávění policistů, kteří ho zachránili. Kouře z doutnajícího hrnce si naštěstí rychle všimli sousedé. </w:t>
      </w:r>
    </w:p>
    <w:p>
      <w:pPr/>
      <w:r>
        <w:rPr>
          <w:b w:val="1"/>
          <w:bCs w:val="1"/>
        </w:rPr>
        <w:t xml:space="preserve">Martin Cisovský, zasahující hlídka PČR Ostrava: </w:t>
      </w:r>
      <w:r>
        <w:rPr/>
        <w:t xml:space="preserve">"Jakmile se ty dveře otevřely, tak se z toho bytu vyvalil silný dým. Trochu jsme ho nechali rozptýlit. Po otevření okna jsme muže ihned vzali a vynesli jsem ho na chodbu do mezipatra k oknu." </w:t>
      </w:r>
    </w:p>
    <w:p>
      <w:pPr/>
      <w:r>
        <w:rPr/>
        <w:t xml:space="preserve">Díky dobré fyzické kondici policistů, kteří proletěli byt bez dýchání, se vše obešlo bez následků. </w:t>
      </w:r>
    </w:p>
    <w:p>
      <w:pPr/>
      <w:r>
        <w:rPr>
          <w:b w:val="1"/>
          <w:bCs w:val="1"/>
        </w:rPr>
        <w:t xml:space="preserve">Tomáš Herudek, zasahující hlídka PČR Ostrava: </w:t>
      </w:r>
      <w:r>
        <w:rPr/>
        <w:t xml:space="preserve">"Zjistili jsme, že na plynovém sporáku, který byl neustále v provozu, se nacházel hrnec. Už docházelo k jeho zahoření." </w:t>
      </w:r>
    </w:p>
    <w:p>
      <w:pPr/>
      <w:r>
        <w:rPr/>
        <w:t xml:space="preserve">V podobných případech je rychlost velmi důležitá, protože následky při nadýchání kouřem mohou být i fatální. I zachránci ale hrozí nebezpečí, ať už od kouře nebo od ohně. Je proto nejlepší vybavit byt nebo dům detektory kouře a požárními čidly, které na nebezpečí upozorní hned v zárodku. </w:t>
      </w:r>
      <w:br/>
    </w:p>
    <w:p>
      <w:pPr/>
      <w:r>
        <w:rPr/>
        <w:t xml:space="preserve">---</w:t>
      </w:r>
    </w:p>
    <w:p>
      <w:pPr>
        <w:pStyle w:val="Heading1"/>
      </w:pPr>
      <w:r>
        <w:rPr>
          <w:sz w:val="36"/>
          <w:szCs w:val="36"/>
        </w:rPr>
        <w:t xml:space="preserve">V Dolních Vítkovicích odstartoval první letošní Pojez fest</w:t>
      </w:r>
    </w:p>
    <w:p>
      <w:pPr/>
      <w:r>
        <w:rPr>
          <w:b w:val="1"/>
          <w:bCs w:val="1"/>
        </w:rPr>
        <w:t xml:space="preserve">Dolní oblast Vítkovic v Ostravě zaplnili milovníci dobrého jídla. Uskutečnil se tady už 3. ročník Pojez festu, který zároveň lákal návštěvníky na technické atraktivity Moravskoslezského kraje.</w:t>
      </w:r>
    </w:p>
    <w:p>
      <w:pPr/>
      <w:r>
        <w:rPr/>
        <w:t xml:space="preserve">Kdo přišel, skvěle si pochutnal. Gastrofestival Pojez fest je totiž zárukou nejen dobrého jídla a pití, ale i zábavy.  </w:t>
      </w:r>
    </w:p>
    <w:p>
      <w:pPr/>
      <w:r>
        <w:rPr>
          <w:b w:val="1"/>
          <w:bCs w:val="1"/>
        </w:rPr>
        <w:t xml:space="preserve">Petr Koudela, jednatel krajské centrály cestovního ruchu Moravian-Silesian Tourism: </w:t>
      </w:r>
      <w:r>
        <w:rPr/>
        <w:t xml:space="preserve">“Kromě šikovných podnikatelů v gastro segmentu je tady taky přehlídka toho nejzajímavějšího na naší Technotrase, od vláčků přes přehrady, doly, těžní věže, mlýny.”</w:t>
      </w:r>
    </w:p>
    <w:p>
      <w:pPr/>
      <w:r>
        <w:rPr/>
        <w:t xml:space="preserve">K ochutnání byla jídla inspirovaná kuchyněmi z různých koutů světa. Díky kuchařským show se lidé mohli podívat i na přípravu světových specialit, které pak mohli ochutnat.  </w:t>
      </w:r>
    </w:p>
    <w:p>
      <w:pPr/>
      <w:r>
        <w:rPr>
          <w:b w:val="1"/>
          <w:bCs w:val="1"/>
        </w:rPr>
        <w:t xml:space="preserve">anketa: regionální gastro podnikatelé: </w:t>
      </w:r>
      <w:r>
        <w:rPr/>
        <w:t xml:space="preserve">“Grilujeme zrovna jamajské kuře ve spešl mohito marinádě, je to výborný. Kluci ve foodtrucku napařují Bao knedlíčky asijské a zapékáme sendviče americké, takže my si to dneska užíváme.”</w:t>
      </w:r>
    </w:p>
    <w:p>
      <w:pPr/>
      <w:r>
        <w:rPr/>
        <w:t xml:space="preserve">“Nabízíme tady vlastně koblihy plněné pistáciovým krémem nebo vanilkovým krémem, máme skořicové šneky, máme dýňový chleba, tartine jsme měli, ten už je vyprodaný, bůčkovou pomazánku.”</w:t>
      </w:r>
    </w:p>
    <w:p>
      <w:pPr/>
      <w:r>
        <w:rPr>
          <w:b w:val="1"/>
          <w:bCs w:val="1"/>
        </w:rPr>
        <w:t xml:space="preserve">anketa: návštěvníci Pojez festu: </w:t>
      </w:r>
      <w:r>
        <w:rPr/>
        <w:t xml:space="preserve">“My jsme se tady zastavili u těch bagrů, protože je to něco, co jsme ještě neviděli a samozřejmě první, co nás praštilo do nosu, tak je ta vůně všech těch jídel, super.”</w:t>
      </w:r>
    </w:p>
    <w:p>
      <w:pPr/>
      <w:r>
        <w:rPr/>
        <w:t xml:space="preserve">“My jsme tady nadšení. I naše Terka, která ráda plní úkoly tady, super, máme radost.”</w:t>
      </w:r>
    </w:p>
    <w:p>
      <w:pPr/>
      <w:r>
        <w:rPr/>
        <w:t xml:space="preserve">Další Pojez fest proběhne 10. srpna v Karlově Studánce a 7. září pak na Ostravici v Beskydech. </w:t>
      </w:r>
    </w:p>
    <w:p>
      <w:pPr/>
      <w:r>
        <w:rPr/>
        <w:t xml:space="preserve">---</w:t>
      </w:r>
    </w:p>
    <w:p>
      <w:pPr/>
      <w:r>
        <w:rPr/>
        <w:t xml:space="preserve">Krátké zprávy 20. 5. 2024 16.00 - 1</w:t>
      </w:r>
    </w:p>
    <w:p>
      <w:pPr/>
      <w:r>
        <w:rPr/>
        <w:t xml:space="preserve">V HAVÍŘOVĚ EVAKUOVALI ŠKOLU</w:t>
      </w:r>
    </w:p>
    <w:p>
      <w:pPr/>
      <w:r>
        <w:rPr/>
        <w:t xml:space="preserve">Základní škola 1. Máje v Havířově musela být v pondělí ráno evakuována. Důvodem byla   nahlášená bomba. Zaměstnanci školy a policie ihned odvedli všechny děti do bezpečné vzdálenosti na nedalekou sportovní halu. Pyrotechnici prohledávali celou budovu několik hodin. Výhružka se nakonec nepotvrdila.</w:t>
      </w:r>
    </w:p>
    <w:p>
      <w:pPr/>
      <w:r>
        <w:rPr/>
        <w:t xml:space="preserve">---</w:t>
      </w:r>
    </w:p>
    <w:p>
      <w:pPr>
        <w:pStyle w:val="Heading1"/>
      </w:pPr>
      <w:r>
        <w:rPr>
          <w:sz w:val="36"/>
          <w:szCs w:val="36"/>
        </w:rPr>
        <w:t xml:space="preserve">Kopřivnický Motýlek v nové přístavbě “roztáhne křídla”</w:t>
      </w:r>
    </w:p>
    <w:p>
      <w:pPr/>
      <w:r>
        <w:rPr>
          <w:b w:val="1"/>
          <w:bCs w:val="1"/>
        </w:rPr>
        <w:t xml:space="preserve">Budova Základní a mateřské školy Motýlek v Kopřivnici je díky rekonstrukci a přístavbě modernější a prostornější. Pro žáky se speciálními potřebami tu přibyly nové prostory pro výuku a terapie. Investici ve výši 26 milionů korun zaplatil Moravskoslezský kraj.</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p>
      <w:pPr/>
      <w:r>
        <w:rPr/>
        <w:t xml:space="preserve">---</w:t>
      </w:r>
    </w:p>
    <w:p>
      <w:pPr>
        <w:pStyle w:val="Heading1"/>
      </w:pPr>
      <w:r>
        <w:rPr>
          <w:sz w:val="36"/>
          <w:szCs w:val="36"/>
        </w:rPr>
        <w:t xml:space="preserve">Zdravotníci z KHN se učí čelit agresivitě pacientů</w:t>
      </w:r>
    </w:p>
    <w:p>
      <w:pPr/>
      <w:r>
        <w:rPr>
          <w:b w:val="1"/>
          <w:bCs w:val="1"/>
        </w:rPr>
        <w:t xml:space="preserve">90 zdravotníků Karvinské hornické nemocnice prošlo speciálními kurzy, které je učí, jak reagovat na aktivního útočníka. Nové dovednosti získali pod vedením zkušeného policejního vyjednavače z pražské policejní speciální pořádkové jednotky.</w:t>
      </w:r>
    </w:p>
    <w:p>
      <w:pPr/>
      <w:br/>
      <w:br/>
    </w:p>
    <w:p>
      <w:pPr/>
      <w:r>
        <w:rPr/>
        <w:t xml:space="preserve">Tohle je Zdeněk Orel. Je 29 let policistou a 14 let policejním vyjednavačem v Praze. Jeho úkolem bylo naučit zdravotníky, jak zvládnout agresivní pacienty. Situace nebývají zcela stejné, univerzální věta pro uklidnění emocí ve vypjatých situacích proto podle Zdeňka Orla neexistuje.</w:t>
      </w:r>
    </w:p>
    <w:p>
      <w:pPr/>
      <w:r>
        <w:rPr>
          <w:b w:val="1"/>
          <w:bCs w:val="1"/>
        </w:rPr>
        <w:t xml:space="preserve">Zdeněk Orel, policejní vyjednavač</w:t>
      </w:r>
      <w:r>
        <w:rPr/>
        <w:t xml:space="preserve">: "To slovo "Uklidněte se", já říkám jako jedno ze slov, které absolutně nefunguje. Když někdo začne být agresivní, začne nadávat a já řeknu "Uklidněte se", ponouknu ho k tomu, aby ta agresivita vzrostla."</w:t>
      </w:r>
    </w:p>
    <w:p>
      <w:pPr/>
      <w:r>
        <w:rPr/>
        <w:t xml:space="preserve">Po výuce krizové komunikace se zdravotníci učili jak se bránit, pokud nespokojený a rozčilený pacient přejde do fáze fyzických útoků. Nepříjemnou zkušenost s nespokojeným agresivním pacientem mají například lékarnice nebo zdravotní sestra Marcela Orságová.</w:t>
      </w:r>
    </w:p>
    <w:p>
      <w:pPr/>
      <w:r>
        <w:rPr>
          <w:b w:val="1"/>
          <w:bCs w:val="1"/>
        </w:rPr>
        <w:t xml:space="preserve">Marcela Orságová, zdravotní sestra</w:t>
      </w:r>
      <w:r>
        <w:rPr/>
        <w:t xml:space="preserve">: "Jsou agresivní, jsou  sprostí, nadávají, zvedají hlas."</w:t>
      </w:r>
    </w:p>
    <w:p>
      <w:pPr/>
      <w:r>
        <w:rPr>
          <w:b w:val="1"/>
          <w:bCs w:val="1"/>
        </w:rPr>
        <w:t xml:space="preserve">Monika Syrová, vedoucí lékárny</w:t>
      </w:r>
      <w:r>
        <w:rPr/>
        <w:t xml:space="preserve">: "Nám nadával, vyhrožoval, že rozbije holí plexiskla, člověk se s tím setká."</w:t>
      </w:r>
    </w:p>
    <w:p>
      <w:pPr/>
      <w:r>
        <w:rPr/>
        <w:t xml:space="preserve"> V loňském roce čelili zdravotníci v této nemocnici agresorům celkem v 54 případech.</w:t>
      </w:r>
      <w:br/>
      <w:br/>
      <w:r>
        <w:rPr/>
        <w:t xml:space="preserve">KHN se bezpečnosti svých zaměstnanců věnuje systematicky. Už před více než rokem zavedla bezdrátová bezpečností tlačítka.</w:t>
      </w:r>
      <w:br/>
    </w:p>
    <w:p>
      <w:pPr/>
      <w:r>
        <w:rPr/>
        <w:t xml:space="preserve">---</w:t>
      </w:r>
    </w:p>
    <w:p>
      <w:pPr/>
      <w:r>
        <w:rPr/>
        <w:t xml:space="preserve">Krátké zprávy 20. 5. 2024 16.00 - 2</w:t>
      </w:r>
    </w:p>
    <w:p>
      <w:pPr/>
      <w:r>
        <w:rPr/>
        <w:t xml:space="preserve">NOVÁ CYKLOTRASA ZE STARÉ BĚLÉ DO POLANKY N/ODROU </w:t>
      </w:r>
    </w:p>
    <w:p>
      <w:pPr/>
      <w:r>
        <w:rPr/>
        <w:t xml:space="preserve">Zbrusu nové cyklistické  propojení  mezi Starou Bělou a Polankou nad Odrou.  Délka nově vybudované stezky, společné komunikace pro chodce a cyklisty, je 116 metrů. Stezka vedená po mostě  má asfaltový povrch. </w:t>
      </w:r>
    </w:p>
    <w:p>
      <w:pPr/>
      <w:r>
        <w:rPr/>
        <w:t xml:space="preserve">ZLODĚJI OKRADLI SPÍCÍHO</w:t>
      </w:r>
    </w:p>
    <w:p>
      <w:pPr/>
      <w:r>
        <w:rPr/>
        <w:t xml:space="preserve">Spícího muže okradli zloději počátkem května před hlavním nádražím v Ostravě. Jeden šacoval, druhý pozoroval okolí. Po krádeži oba zloděje v hale nádraží zadrželi strážníci, a to díky všímavost kolegy obsluhujícího kamerový systém. Pachatele krádeže si na místě převzali kolegové z Policie České republiky.</w:t>
      </w:r>
    </w:p>
    <w:p>
      <w:pPr/>
      <w:r>
        <w:rPr/>
        <w:t xml:space="preserve">---</w:t>
      </w:r>
    </w:p>
    <w:p>
      <w:pPr>
        <w:pStyle w:val="Heading1"/>
      </w:pPr>
      <w:br/>
    </w:p>
    <w:p>
      <w:pPr>
        <w:pStyle w:val="Heading1"/>
      </w:pPr>
      <w:r>
        <w:rPr>
          <w:sz w:val="36"/>
          <w:szCs w:val="36"/>
        </w:rPr>
        <w:t xml:space="preserve">Žáci ZŠ Komenského předvedli rodičům pokusy</w:t>
      </w:r>
    </w:p>
    <w:p>
      <w:pPr/>
      <w:r>
        <w:rPr>
          <w:b w:val="1"/>
          <w:bCs w:val="1"/>
        </w:rPr>
        <w:t xml:space="preserve">Odpoledne plné chemických a fyzikálních pokusů si připravili žáci ZŠ Komenského ve Frýdlantě nad Ostravicí. Své dovednosti předvedli rodičům, které do školy pozvali u příležitosti Dne rodiny.</w:t>
      </w:r>
    </w:p>
    <w:p>
      <w:pPr/>
      <w:r>
        <w:rPr>
          <w:b w:val="1"/>
          <w:bCs w:val="1"/>
        </w:rPr>
        <w:t xml:space="preserve">Anna Matějová, ředitelka ZŠ Komenského, Frýdlant nad Ostravicí: </w:t>
      </w:r>
      <w:r>
        <w:rPr/>
        <w:t xml:space="preserve">“Abychom trošku přiblížili, nebo ukázali, jak malým dětem, tak jejich rodičům, popřípadě i rodičům starších dětí, že fyzika a chemie není jenom o počítání nebo učení se nějakých náročných definic, ale hlavně o praxi, o pokusech. Že tam je spousta zajímavých aktivit, které děti trošku navedou k tomu, jak vlastně funguje příroda kolem nás a různé fyzikální zákonitosti. No a abychom to ještě trošičku více zpopularizovali, tak jsme přidali i ukázku robotických hraček, které ve škole máme a práci s LCD panelem a virtuálními brýlemi. Máme je tady i 3D tisk připravený, takže na to všechno se mohou rodiče podívat, vyzkoušet si některé hračky i některé pokusy sami, pokud budou mít zájem. Veškeré aktivity si připravili žáci 6. až 8. ročníku spolu se svými učiteli fyziky, chemie a informatiky.”</w:t>
      </w:r>
    </w:p>
    <w:p>
      <w:pPr/>
      <w:r>
        <w:rPr>
          <w:b w:val="1"/>
          <w:bCs w:val="1"/>
        </w:rPr>
        <w:t xml:space="preserve">Oliver Sic, žák ZŠ Komenského, Frýdlant nad Ostravicí:</w:t>
      </w:r>
      <w:r>
        <w:rPr/>
        <w:t xml:space="preserve"> “Já vlastně předvádím pokus toho, že neutralizuju látku. Je to vlastně kyselina citronová a do ní naliju u a během sekundy to změní barvu, tím, jak se to zneutralizuje. Pokusy mě baví, v chemii se to učíme.” </w:t>
      </w:r>
    </w:p>
    <w:p>
      <w:pPr/>
      <w:r>
        <w:rPr>
          <w:b w:val="1"/>
          <w:bCs w:val="1"/>
        </w:rPr>
        <w:t xml:space="preserve">Marie Karlická, matka školáků: </w:t>
      </w:r>
      <w:r>
        <w:rPr/>
        <w:t xml:space="preserve">“My jsme se přišli podívat, protože mi tady chodí více dětí do školy a byli bychom rádi, kdyby se jim třeba líbily ty přírodní vědy, jako fyzika, chemie a tak. Protože k tomu máme v rodině vztah. A tady jsme viděli pokusy s tekutým dusíkem. A líbil se nám i supravodič a obří výbuch.”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2026-01-22T07:37:11+01:00</dcterms:created>
  <dcterms:modified xsi:type="dcterms:W3CDTF">2026-01-22T07:37:11+01:00</dcterms:modified>
</cp:coreProperties>
</file>

<file path=docProps/custom.xml><?xml version="1.0" encoding="utf-8"?>
<Properties xmlns="http://schemas.openxmlformats.org/officeDocument/2006/custom-properties" xmlns:vt="http://schemas.openxmlformats.org/officeDocument/2006/docPropsVTypes"/>
</file>