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zachránili muže ze zakouřeného bytu</w:t>
      </w:r>
    </w:p>
    <w:p>
      <w:pPr/>
      <w:r>
        <w:rPr>
          <w:b w:val="1"/>
          <w:bCs w:val="1"/>
        </w:rPr>
        <w:t xml:space="preserve">Velkou dávku odvahy projevili policisté z hlídkové služby, když neváhali a s nasazením vlastního života zachránili muže ze zakouřeného bytu v Ostravě-Porubě. V podobných případech totiž může jít o vteřiny.</w:t>
      </w:r>
    </w:p>
    <w:p>
      <w:pPr/>
      <w:r>
        <w:rPr/>
        <w:t xml:space="preserve">Bylo po 20 hodině a v televizi začínal hokejový zápas mezi Kanadou a Rakouskem. 56letý muž z Poruby si ke sportovnímu zážitku ohříval večeři a přitom si lehl na gauč. Vypitý alkohol ho ale zmohl a usnul. Zbytek už zná jen z vyprávění policistů, kteří ho zachránili. Kouře z doutnajícího hrnce si naštěstí rychle všimli sousedé. </w:t>
      </w:r>
    </w:p>
    <w:p>
      <w:pPr/>
      <w:r>
        <w:rPr>
          <w:b w:val="1"/>
          <w:bCs w:val="1"/>
        </w:rPr>
        <w:t xml:space="preserve">Martin Cisovský, zasahující hlídka PČR Ostrava: </w:t>
      </w:r>
      <w:r>
        <w:rPr/>
        <w:t xml:space="preserve">"Jakmile se ty dveře otevřely, tak se z toho bytu vyvalil silný dým. Trochu jsme ho nechali rozptýlit. Po otevření okna jsme muže ihned vzali a vynesli jsem ho na chodbu do mezipatra k oknu." </w:t>
      </w:r>
    </w:p>
    <w:p>
      <w:pPr/>
      <w:r>
        <w:rPr/>
        <w:t xml:space="preserve">Díky dobré fyzické kondici policistů, kteří proletěli byt bez dýchání, se vše obešlo bez následků. </w:t>
      </w:r>
    </w:p>
    <w:p>
      <w:pPr/>
      <w:r>
        <w:rPr>
          <w:b w:val="1"/>
          <w:bCs w:val="1"/>
        </w:rPr>
        <w:t xml:space="preserve">Tomáš Herudek, zasahující hlídka PČR Ostrava: </w:t>
      </w:r>
      <w:r>
        <w:rPr/>
        <w:t xml:space="preserve">"Zjistili jsme, že na plynovém sporáku, který byl neustále v provozu, se nacházel hrnec. Už docházelo k jeho zahoření." </w:t>
      </w:r>
    </w:p>
    <w:p>
      <w:pPr/>
      <w:r>
        <w:rPr/>
        <w:t xml:space="preserve">V podobných případech je rychlost velmi důležitá, protože následky při nadýchání kouřem mohou být i fatální. I zachránci ale hrozí nebezpečí, ať už od kouře nebo od ohně. Je proto nejlepší vybavit byt nebo dům detektory kouře a požárními čidly, které na nebezpečí upozorní hned v zárodku.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Bolt Toweru změřili své síly crossfiťáci</w:t>
      </w:r>
    </w:p>
    <w:p>
      <w:pPr/>
      <w:r>
        <w:rPr>
          <w:b w:val="1"/>
          <w:bCs w:val="1"/>
        </w:rPr>
        <w:t xml:space="preserve">Dolní oblast Vítkovic v Ostravě patřila klasickým crossfitovým závodům. Ve venkovní tělocvičnu se proměnil prostor u Bolt toweru, kde si změřilo síly i kondičku na 140 soutěžících.</w:t>
      </w:r>
    </w:p>
    <w:p>
      <w:pPr/>
      <w:r>
        <w:rPr/>
        <w:t xml:space="preserve">Colliery CrossFit Ostrava uspořádal už 5. ročník crossfitových závodů. Soutěžilo se klasicky v kategoriích muži, ženy a teens a letos poprvé si závodili i hendikepovaní atleti. </w:t>
      </w:r>
    </w:p>
    <w:p>
      <w:pPr/>
      <w:r>
        <w:rPr>
          <w:b w:val="1"/>
          <w:bCs w:val="1"/>
        </w:rPr>
        <w:t xml:space="preserve">Pavel Tuleja, Colliery CrossFit Ostrava: </w:t>
      </w:r>
      <w:r>
        <w:rPr/>
        <w:t xml:space="preserve">“Jsou to klasické crossfitové závody. Klasické soutěže, které se v crossfitu dělají, čili něco se vzpíráním, něco je na asubajcích.”</w:t>
      </w:r>
    </w:p>
    <w:p>
      <w:pPr/>
      <w:r>
        <w:rPr/>
        <w:t xml:space="preserve">Začínalo se zostra, a to výběhem na Bolt tower s asi stovkou schodů. </w:t>
      </w:r>
    </w:p>
    <w:p>
      <w:pPr/>
      <w:r>
        <w:rPr>
          <w:b w:val="1"/>
          <w:bCs w:val="1"/>
        </w:rPr>
        <w:t xml:space="preserve">Pavel Tuleja, Colliery CrossFit Ostrava: </w:t>
      </w:r>
      <w:r>
        <w:rPr/>
        <w:t xml:space="preserve">“Tady teď za sebou máme asubajky, na kterých se soutěží. Máme tady kruhy, dělají se pulupy, prostě je to takové, řekněme pestré a ukazuje to na to, jestli ti závodníci umí opravdu vše..</w:t>
      </w:r>
    </w:p>
    <w:p>
      <w:pPr/>
      <w:r>
        <w:rPr>
          <w:b w:val="1"/>
          <w:bCs w:val="1"/>
        </w:rPr>
        <w:t xml:space="preserve">anketa: účastníci závodů: </w:t>
      </w:r>
      <w:r>
        <w:rPr/>
        <w:t xml:space="preserve">“Bylo to těžké, v nějakých případech jsem byla lepší než co jsem dřela na trénincích, takže jsem spokojená.”</w:t>
      </w:r>
    </w:p>
    <w:p>
      <w:pPr/>
      <w:r>
        <w:rPr/>
        <w:t xml:space="preserve">“Ty dva workouty byly jednoduché, ale teďka ty dva už byly docela těžké. Už nemůžu.” </w:t>
      </w:r>
    </w:p>
    <w:p>
      <w:pPr/>
      <w:r>
        <w:rPr/>
        <w:t xml:space="preserve">“Třetí buld byl pro mě dost náročný, protože nejsem příliš silný, ale čtvrtý už je ve znamení gymnastiky, takže za odměnu.”</w:t>
      </w:r>
    </w:p>
    <w:p>
      <w:pPr/>
      <w:r>
        <w:rPr/>
        <w:t xml:space="preserve">“Už ta první disciplína se tvářila jako jednoduchá, ale mám strach z výšek, takže jsem se tam hodně roztřepal nahoře. Myslel jsem si, že to nezvládnu, ale jo, je to dobrý.”</w:t>
      </w:r>
    </w:p>
    <w:p>
      <w:pPr/>
      <w:r>
        <w:rPr/>
        <w:t xml:space="preserve">Venkovní závody mají k tomuto sportu přilákat co nejvíce lidí.</w:t>
      </w:r>
    </w:p>
    <w:p>
      <w:pPr/>
      <w:r>
        <w:rPr/>
        <w:t xml:space="preserve">---</w:t>
      </w:r>
    </w:p>
    <w:p>
      <w:pPr/>
      <w:r>
        <w:rPr/>
        <w:t xml:space="preserve">Krátké zprávy 20. 5. 2024 17.00 - 1</w:t>
      </w:r>
    </w:p>
    <w:p>
      <w:pPr/>
      <w:r>
        <w:rPr/>
        <w:t xml:space="preserve">MOST  V POLANCE JE ZREKONSTRUOVÁN</w:t>
      </w:r>
    </w:p>
    <w:p>
      <w:pPr/>
      <w:r>
        <w:rPr/>
        <w:t xml:space="preserve">Po   14měsíční uzavírce je od pondělí průjezdný most přes řeku Odru v Polance. Při rekonstrukci pomáhali i potápěči, uhlíkovými elektrodami odstraňovali základy středového pilíře původního mostu.  Rekonstrukci mostu za 62 mil. korun zaplatil Moravskoslezský kraj.</w:t>
      </w:r>
    </w:p>
    <w:p>
      <w:pPr/>
      <w:r>
        <w:rPr/>
        <w:t xml:space="preserve">SPECIÁLNÍ OŠETŘOVNA FNO V OSTRAVA ARÉNĚ</w:t>
      </w:r>
    </w:p>
    <w:p>
      <w:pPr/>
      <w:r>
        <w:rPr/>
        <w:t xml:space="preserve">Na právě probíhajícím mistrovství světa v ledním hokeji se podílí také zdravotníci FN Ostrava. V Ostrava aréně provozují speciálně upravenou ošetřovnu. Lékaři a sestry v ní neošetřují pouze hráče, ale i členy realizačních týmů a pořadatele šampionátu.</w:t>
      </w:r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Nová Tatrovka z bruntálské průmyslovky</w:t>
      </w:r>
    </w:p>
    <w:p>
      <w:pPr/>
      <w:r>
        <w:rPr>
          <w:b w:val="1"/>
          <w:bCs w:val="1"/>
        </w:rPr>
        <w:t xml:space="preserve">Propojení teorie s praxí je vysněným cílem moha středních i vysokých škol. Dokonale se to povedlo na bruntálské Střední průmyslové škole a obchodní akademii. Ve spolupráci s Tatrou Kopřivnice jako druzí v kraji zdejší studenti sestavili celou nejnovější Tatrovku.</w:t>
      </w:r>
    </w:p>
    <w:p>
      <w:pPr/>
      <w:r>
        <w:rPr/>
        <w:t xml:space="preserve">  Bruntálská  průmyslovka se zapojila aktivně do projektu Tatra do škol.</w:t>
      </w:r>
    </w:p>
    <w:p>
      <w:pPr/>
      <w:r>
        <w:rPr>
          <w:b w:val="1"/>
          <w:bCs w:val="1"/>
        </w:rPr>
        <w:t xml:space="preserve">Roman  Pydych, odborný učitel:</w:t>
      </w:r>
      <w:r>
        <w:rPr/>
        <w:t xml:space="preserve"> „Dostali jsme takovou výjimečnou  příležitost, postavit si tu Tatru,  dneska s klukama budeme  nasazovat kabinu na ten podvozek té Tatry, kterou tady stavíme, je  třeba na to takový jeřáb, který máme objednaný, za chvilku  přijede, takže budete svědky.</w:t>
      </w:r>
    </w:p>
    <w:p>
      <w:pPr/>
      <w:r>
        <w:rPr>
          <w:b w:val="1"/>
          <w:bCs w:val="1"/>
        </w:rPr>
        <w:t xml:space="preserve">  Ivo  Filipčík, student SPŠ-OA:</w:t>
      </w:r>
      <w:r>
        <w:rPr/>
        <w:t xml:space="preserve"> „No tak v pohodě, měli jsme pro to  dobré podklady, dobrého pana učitele, tak šlo to.“</w:t>
      </w:r>
    </w:p>
    <w:p>
      <w:pPr/>
      <w:r>
        <w:rPr>
          <w:b w:val="1"/>
          <w:bCs w:val="1"/>
        </w:rPr>
        <w:t xml:space="preserve">Da</w:t>
      </w:r>
      <w:r>
        <w:rPr>
          <w:b w:val="1"/>
          <w:bCs w:val="1"/>
        </w:rPr>
        <w:t xml:space="preserve">niel Valenta, student SPŠ-OA: </w:t>
      </w:r>
      <w:r>
        <w:rPr>
          <w:i w:val="1"/>
          <w:iCs w:val="1"/>
        </w:rPr>
        <w:t xml:space="preserve">„Je to naše první auto a já za sebe musím říct, že to je hodně dobře propracované. Je to třináctilitr, řadový šestiválec s osmistupňovou manuální převodovkou.“</w:t>
      </w:r>
    </w:p>
    <w:p>
      <w:pPr/>
      <w:r>
        <w:rPr/>
        <w:t xml:space="preserve">  Takováto  spolupráce je ideálním propojením teoretické výuky ve škole se  skutečnou praxí. Prohloubí poznatky studentů a prověří i  všechny funkce výrobku.</w:t>
      </w:r>
    </w:p>
    <w:p>
      <w:pPr/>
      <w:r>
        <w:rPr>
          <w:b w:val="1"/>
          <w:bCs w:val="1"/>
        </w:rPr>
        <w:t xml:space="preserve">Robert  Škroch, student SPŠ-OA: </w:t>
      </w:r>
      <w:r>
        <w:rPr/>
        <w:t xml:space="preserve"> „Já si myslím, že asi nejtěžší  takový krok byl hned jeden z těch prvních, když jsme do kupy  skládali ten trubkový rám, ten vlastně hlavní důvod, proč ta  Tatra je jedinečná.“</w:t>
      </w:r>
      <w:br/>
    </w:p>
    <w:p>
      <w:pPr/>
      <w:r>
        <w:rPr/>
        <w:t xml:space="preserve">  Studenti  vlastně nestaví žádný model. Jejich Tatrovku vyzkouší i  bruntálská zima.</w:t>
      </w:r>
    </w:p>
    <w:p>
      <w:pPr/>
      <w:r>
        <w:rPr>
          <w:b w:val="1"/>
          <w:bCs w:val="1"/>
        </w:rPr>
        <w:t xml:space="preserve">Roman  Pydych, odborný učitel:</w:t>
      </w:r>
      <w:r>
        <w:rPr/>
        <w:t xml:space="preserve"> „Ta Tatra bude vlastně jezdit tady pro  okres Bruntál jako zimní údržba. Takže bude na ní nástavba  ještě, na tom bude ta solanka, nádrž s tou solankou.“</w:t>
      </w:r>
    </w:p>
    <w:p>
      <w:pPr/>
      <w:r>
        <w:rPr/>
        <w:t xml:space="preserve">  Nová  Tatrovka již tuto zimu obohatí strojový park Správy silnic MS kraje.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Technických služeb v Havířově navštívily stovky lidí</w:t>
      </w:r>
    </w:p>
    <w:p>
      <w:pPr/>
      <w:r>
        <w:rPr>
          <w:b w:val="1"/>
          <w:bCs w:val="1"/>
        </w:rPr>
        <w:t xml:space="preserve">Jen jeden den v roce si může veřejnost prohlédnout veškerou techniku havířovských Technických služeb. A nejen prohlédnout, ale také vyzkoušet. Akci navštívily stovky lidí.</w:t>
      </w:r>
    </w:p>
    <w:p>
      <w:pPr/>
      <w:r>
        <w:rPr/>
        <w:t xml:space="preserve">Sednout si za volant například do zcela nového popelářského auta, traktoru, či sekačky na trávu, nebo se nechat vyvést do výšky vysokozdvižnou plošinou, to bylo velkým lákadlem v Havířově, kde se konal už šestý ročník  Dne Technických služeb. </w:t>
      </w:r>
    </w:p>
    <w:p>
      <w:pPr/>
      <w:r>
        <w:rPr>
          <w:b w:val="1"/>
          <w:bCs w:val="1"/>
        </w:rPr>
        <w:t xml:space="preserve">Ludvík Martinek, ředitel Technických služeb Havířov: </w:t>
      </w:r>
      <w:r>
        <w:rPr/>
        <w:t xml:space="preserve">"Hlavním smyslem toho našeho dne je, představit se občanům města Havířova z jiné stránky, než tak, jak nás znají. A hlavně cílíme na tu mladou generaci, která je naše budoucnost, takže všechny aktivity, které jsou tady, jsou zaměřeny víceméně pro ty mladé a jsou s tématikou ekologie a tím, čím se zabýváme."</w:t>
      </w:r>
    </w:p>
    <w:p>
      <w:pPr/>
      <w:r>
        <w:rPr/>
        <w:t xml:space="preserve">Kromě komentovaných prohlídek techniky, byly pro děti připraveny zábavně vzdělávací soutěže a další doprovodný program.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"Jsme tady poprvé, tak se na to těšíme. Malý už vnímá popeláře, máváme jim každé ráno, když přijedou k nám. Takže jsme se na to těšili.”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"Na auta se ještě půjdu podívat a vyzkoušet.” A co ty a třídění odpadu? “Jo dodržují to a přeji si, ať to dělají i ostatní lidi.”</w:t>
      </w:r>
      <w:br/>
    </w:p>
    <w:p>
      <w:pPr/>
      <w:r>
        <w:rPr/>
        <w:t xml:space="preserve">Akce měla i charitativní podtext. Na speciálním kole mohli lidé šlapat na podporu mateřské školy Paraplíčko. Technické služby ocenily každý ujetý kilometr 500 korunami. Školka si odnesla 44 tisíc korun.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2026-01-22T07:36:10+01:00</dcterms:created>
  <dcterms:modified xsi:type="dcterms:W3CDTF">2026-01-22T07:36:10+01:00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