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21.5.2024, 16:30</w:t></w:r></w:p><w:p><w:pPr><w:jc w:val="end"/><w:spacing w:after="0"/></w:pPr><w:hyperlink r:id="rId8" w:history="1"><w:r><w:rPr><w:color w:val="0563C1"/><w:sz w:val="20"/><w:szCs w:val="20"/><w:u w:val="single"/></w:rPr><w:t xml:space="preserve">Otevřít video na polar.cz</w:t></w:r></w:hyperlink></w:p></w:tc></w:tr></w:tbl><w:p/><w:p><w:pPr><w:spacing w:after="160"/></w:pPr><w:r><w:rPr><w:sz w:val="36"/><w:szCs w:val="36"/><w:b w:val="1"/><w:bCs w:val="1"/></w:rPr><w:t xml:space="preserve">Slezskoostravský expres</w:t></w:r></w:p><w:p><w:pPr><w:pStyle w:val="Heading1"/></w:pPr><w:r><w:rPr><w:sz w:val="36"/><w:szCs w:val="36"/></w:rPr><w:t xml:space="preserve">Studenti uspořádali na hradě další Majáles</w:t></w:r></w:p><w:p><w:pPr/><w:r><w:rPr><w:b w:val="1"/><w:bCs w:val="1"/></w:rPr><w:t xml:space="preserve">Na Slezskoostravském hradě uspořádali studenti obou ostravských univerzit společně další ročník Majálesu. I přes nepřízeň počasí se na něm sešly tisíce návštěvníku a vystoupily na něm hvězdy české, ale i zahraniční hudební scény.</w:t></w:r></w:p><w:p><w:pPr/><w:r><w:rPr/><w:t xml:space="preserve">Majáles Ostrava je už tradiční studentskou akcí, která do  Slezské Ostravy každým rokem přináší bohatý program a zábavu nejen pro  studenty. Ten letošní se uskutečnil 17. května a podílela se na něm jak Vysoká  škola báňská, tak Ostravská univerzita.</w:t></w:r></w:p><w:p><w:pPr/><w:r><w:rPr><w:b w:val="1"/><w:bCs w:val="1"/></w:rPr><w:t xml:space="preserve">Richard Vereš, starosta Slezské Ostravy:</w:t></w:r><w:r><w:rPr/><w:t xml:space="preserve"> „My jsme  samozřejmě rádi, že se Majáles před několika lety na Slezskoostravský hrad  vrátil a že ho tady studenti stále pořádají. Městský obvod ho samozřejmě  podporuje, a to nejen finančně, a já věřím, že i v dalších letech se tady  bude majáles vracet.“</w:t></w:r></w:p><w:p><w:pPr/><w:r><w:rPr/><w:t xml:space="preserve">Počasí letos pořadatelům studentského majálesu nevyšlo úplně  podle představ. O návštěvníky ale ani tak nouze nebyla. Dorazilo jich několik  tisíc.</w:t></w:r></w:p><w:p><w:pPr/><w:r><w:rPr><w:b w:val="1"/><w:bCs w:val="1"/></w:rPr><w:t xml:space="preserve">Nikola Schmidtová, organizátorka Majálesu Ostrava:</w:t></w:r><w:r><w:rPr/><w:t xml:space="preserve"> „Když  se podívám všude kolem sebe, tak vidím, že se velice baví, usmívají se, jsou u  stageí. Někteří jsou tady dokonce i bez mikin, takže si myslím, že i když ráno  to počasí úplně dobře nevypadalo, tak nakonec se to všechno vydařilo  v naprostém pořádku. Lidi jsme tady lákali hlavně na skvělou hudbu, na naše  partnerské zóny, také na spoustu dobrého jídla a pití a celkově na tu  atmosféru, kterou náš studentský Majáles všem lidem dodává.“</w:t></w:r></w:p><w:p><w:pPr/><w:r><w:rPr/><w:t xml:space="preserve">Majáles si užívali nejen jeho návštěvníci, na svá vystoupení  se těšili také účinkující. Patřili mezi ně například Adam Mišík, Pavel Calta,  Xindl X, ostravský rapper Sergei Barracuda, nebo vídeňská dvojice DJů Camo & Crooked.</w:t></w:r></w:p><w:p><w:pPr/><w:r><w:rPr><w:b w:val="1"/><w:bCs w:val="1"/></w:rPr><w:t xml:space="preserve">Xindl X, vystupující zpěvák:</w:t></w:r><w:r><w:rPr/><w:t xml:space="preserve"> „Já se těším moc.  V Ostravě hrajeme vždycky rádi, vždycky je tady super publikum. Musím  říct, že dneska tomu počasí úplně nepřeje, ale aspoň to bude výzva, jestli ty  lidi zvládneme pořádně rozehřát a naopak.“</w:t></w:r></w:p><w:p><w:pPr/><w:r><w:rPr><w:b w:val="1"/><w:bCs w:val="1"/></w:rPr><w:t xml:space="preserve">anketa, návštěvníci Majálesu:</w:t></w:r><w:r><w:rPr/><w:t xml:space="preserve"> „Já jsem se tady přišel  podívat samozřejmě hlavně za lidmi, za našimi univerzitami, které tady mají své  stánky.“</w:t></w:r></w:p><w:p><w:pPr/><w:r><w:rPr><w:b w:val="1"/><w:bCs w:val="1"/></w:rPr><w:t xml:space="preserve">anketa, návštěvníci Majálesu:</w:t></w:r><w:r><w:rPr/><w:t xml:space="preserve"> „Já se cítím úplně  šťastně. Jsem šťastný kvůli Adamu Mišíkovi.“</w:t></w:r></w:p><w:p><w:pPr/><w:r><w:rPr><w:b w:val="1"/><w:bCs w:val="1"/></w:rPr><w:t xml:space="preserve">anketa, návštěvníci Majálesu:</w:t></w:r><w:r><w:rPr/><w:t xml:space="preserve"> „Protože o půlnoci je  Sergei.“</w:t></w:r></w:p><w:p><w:pPr/><w:r><w:rPr><w:b w:val="1"/><w:bCs w:val="1"/></w:rPr><w:t xml:space="preserve">anketa, návštěvníci Majálesu:</w:t></w:r><w:r><w:rPr/><w:t xml:space="preserve"> „Na Sergeie Barracudu  určitě a na Robina Zoota taky. Ale Mišík byl taky fajn a Pavel Calta se taky  dal poslouchat.“</w:t></w:r></w:p><w:p><w:pPr/><w:r><w:rPr><w:b w:val="1"/><w:bCs w:val="1"/></w:rPr><w:t xml:space="preserve">anketa, návštěvníci Majálesu:</w:t></w:r><w:r><w:rPr/><w:t xml:space="preserve"> „Je tady skvělá  atmosféra, je tady skvělá zábava a jsem rád, že tenhle ostravský Majáles, který  v podstatě pořádají ostravské univerzity, je tady takovou tradicí.“</w:t></w:r></w:p><w:p><w:pPr/><w:r><w:rPr/><w:t xml:space="preserve">Letošní majálesový průvod vyrazil už v jednu hodinu a  hradní brány se otevřely chvíli před třetí. Program si návštěvníci mohli jako  vždy užívat až do brzkého rána. </w:t></w:r></w:p><w:p><w:pPr/><w:r><w:rPr/><w:t xml:space="preserve">---</w:t></w:r></w:p><w:p><w:pPr><w:pStyle w:val="Heading1"/></w:pPr><w:r><w:rPr><w:sz w:val="36"/><w:szCs w:val="36"/></w:rPr><w:t xml:space="preserve">ZŠ Bohumínská uspořádala Den otevřených dveří s roboty</w:t></w:r></w:p><w:p><w:pPr/><w:r><w:rPr><w:b w:val="1"/><w:bCs w:val="1"/></w:rPr><w:t xml:space="preserve">Základní škola Bohumínská uspořádala pro veřejnost Den otevřených dveří s roboty. Žáci představili návštěvníkům své vlastní robotické výtvory a lektoři klubů Robotiky předvedli, jakým způsobem škola využívá moderní technologie.</w:t></w:r></w:p><w:p><w:pPr/><w:r><w:rPr/><w:t xml:space="preserve">Přehlídku robotů a robotických stavebnic uspořádala základní  škola Bohumínská v úterý 14. května a přilákala na ni děti i seniory.  Robotika není na škole žádnou novinkou a úspěšně se tady rozvíjí. Přibývá jak  nadšených žáků, tak i nových technologií.</w:t></w:r></w:p><w:p><w:pPr/><w:r><w:rPr><w:b w:val="1"/><w:bCs w:val="1"/></w:rPr><w:t xml:space="preserve">Dagmar Vilášková, koordinátorka projektů:</w:t></w:r><w:r><w:rPr/><w:t xml:space="preserve"> „My  v podstatě fungujeme už třetím rokem. Máme třetí projekt, který navazuje  na Robotiku na Kamenci. Měli jsme robotiku i prostřednictvím 3D technologií,  takže jsme letos konečně dokoupili i 3D tiskárnu.“</w:t></w:r></w:p><w:p><w:pPr/><w:r><w:rPr/><w:t xml:space="preserve">Úspěch na dni otevřených dveří sklidili zejména samotní žáci,  kteří návštěvníkům ukázali, jak umí pracovat s robotickými stavebnicemi a  vytvářet vlastní roboty například z lega.</w:t></w:r></w:p><w:p><w:pPr/><w:r><w:rPr><w:b w:val="1"/><w:bCs w:val="1"/></w:rPr><w:t xml:space="preserve">anketa:</w:t></w:r><w:r><w:rPr/><w:t xml:space="preserve"> „Je to zajímavé, a hlavně mě vždycky nadchne,  když vidím ty děti, jak dokáží technicky myslet. To je úžasné.“</w:t></w:r></w:p><w:p><w:pPr/><w:r><w:rPr><w:b w:val="1"/><w:bCs w:val="1"/></w:rPr><w:t xml:space="preserve">člen klubu Robotiky:</w:t></w:r><w:r><w:rPr/><w:t xml:space="preserve"> „Tohle je robot a tohle je  tablet. Ten tablet vlastně ovládá toho robota.“</w:t></w:r></w:p><w:p><w:pPr/><w:r><w:rPr/><w:t xml:space="preserve">Budoucnost technologií mohli zažít na vlastní kůži děti i  senioři taky ve virtuální realitě.</w:t></w:r></w:p><w:p><w:pPr/><w:r><w:rPr/><w:t xml:space="preserve">Brýle pro virtuální realitu mají využití v různých  předmětech. V rámci dějepisu nebo zeměpisu se mohou žáci podívat například  na Velkou čínskou zeď, ale i jiná místa na planetě. Virtuální realita zaujala i  seniory, kteří nadšeně popisovali, co kolem sebe vidí.</w:t></w:r></w:p><w:p><w:pPr/><w:r><w:rPr><w:b w:val="1"/><w:bCs w:val="1"/></w:rPr><w:t xml:space="preserve">anketa:</w:t></w:r><w:r><w:rPr/><w:t xml:space="preserve"> „Větrný mlýn, nějaký seník.“</w:t></w:r></w:p><w:p><w:pPr/><w:r><w:rPr><w:b w:val="1"/><w:bCs w:val="1"/></w:rPr><w:t xml:space="preserve">anketa:</w:t></w:r><w:r><w:rPr/><w:t xml:space="preserve"> „Já jsem to zatím moc nezkoušel. Můžu si tam  ve 3D prohlédnout třeba i housle. Teď půjdu zkusit asi chůzi po laně.“</w:t></w:r></w:p><w:p><w:pPr/><w:r><w:rPr/><w:t xml:space="preserve">Rozvoj robotiky pomáhá i v kariérovém poradenství, kde  se škola snaží podpořit žáky v zájmu o technické obory.</w:t></w:r></w:p><w:p><w:pPr/><w:r><w:rPr><w:b w:val="1"/><w:bCs w:val="1"/></w:rPr><w:t xml:space="preserve">Dagmar Vilášková, koordinátorka projektů:</w:t></w:r><w:r><w:rPr/><w:t xml:space="preserve"> „Byli jsme  i například v Hyundai. Ta robotika funguje i tam. Skládají se auta, jsou  tam robotické ruce, robotická ramena. Takže vidí, že to, co se tady naučí, se  dá potom dál v praxi využít.“</w:t></w:r></w:p><w:p><w:pPr/><w:r><w:rPr><w:b w:val="1"/><w:bCs w:val="1"/></w:rPr><w:t xml:space="preserve">Roman Goryczka (OSTRAVAK), místostarosta Slezské Ostravy:</w:t></w:r><w:r><w:rPr/><w:t xml:space="preserve">  „Je strašně důležité ukázat těm dětem, ale i dospělým, které sem ty děti vodí,  že se té robotiky nemusejí bát. Že to není jenom válečný stroj, ale že to jsou  stroje, které můžou pomáhat, ať už ve vědě, nebo v běžném životě.“</w:t></w:r></w:p><w:p><w:pPr/><w:r><w:rPr/><w:t xml:space="preserve">Žáci základní školy mohou využívat technologie i mimo  samotnou výuku, a to v rámci dvou klubů Robotiky.</w:t></w:r></w:p><w:p><w:pPr/><w:r><w:rPr/><w:t xml:space="preserve">---</w:t></w:r></w:p><w:p><w:pPr><w:pStyle w:val="Heading1"/></w:pPr><w:r><w:rPr><w:sz w:val="36"/><w:szCs w:val="36"/></w:rPr><w:t xml:space="preserve">Na Kamenci roste nové dětské hřiště</w:t></w:r></w:p><w:p><w:pPr/><w:r><w:rPr><w:b w:val="1"/><w:bCs w:val="1"/></w:rPr><w:t xml:space="preserve">Na sídlišti Kamenec ve Slezské Ostravě vznikne nové dětské hřiště. Bude speciálně upravené pro různé typy her a na jeho výsledné podobě se podílela i místní komunita. Od místních taky vzešel samotný nápad na jeho výstavbu.</w:t></w:r></w:p><w:p><w:pPr/><w:r><w:rPr/><w:t xml:space="preserve">Na slezskoostravském Kamenci byly realizovány už dvě etapy  regenerace veřejných prostranství. V druhé části sídliště vzniklo také  dětské a multifunkční hřiště. Stavba nového hřiště v této části Kamence v plánu  původně nebyla.</w:t></w:r></w:p><w:p><w:pPr/><w:r><w:rPr><w:b w:val="1"/><w:bCs w:val="1"/></w:rPr><w:t xml:space="preserve">Richard Vereš, starosta Slezské Ostravy: </w:t></w:r><w:r><w:rPr/><w:t xml:space="preserve">„Obrátili se  na nás ale zdejší obyvatelé – rodiče malých dětí – kteří projevili touhu mít  tady svůj prostor, kde by se nejen děti setkávaly a hrály si, ale kde by mohla  fungovat i místní komunita. Na základě toho jsme oslovili architekty, kteří  byli autory Duhového hřiště v Porubě a společně s nimi jsme za  participace místních obyvatel připravili návrh toho, jak by mohlo nové dětské  hřiště právě v této části Kamence vypadat.“</w:t></w:r></w:p><w:p><w:pPr/><w:r><w:rPr><w:b w:val="1"/><w:bCs w:val="1"/></w:rPr><w:t xml:space="preserve">Petr Svoboda, architekt:</w:t></w:r><w:r><w:rPr/><w:t xml:space="preserve"> „My jsme vytvořili nějaké  dvě diametrálně odlišné varianty, a to ve více rovinách. Jednak  v koncepční rovině, jednak v rovině vybavení toho hřiště, to znamená  jednotlivé funkční typy toho mobiliáře, jestli houpačka a tak dále. A pak byl  tady proveden participační workshop, kde samotní obyvatelé hlasovali pro jimi  preferované prvky i vizuál toho samotného hřiště. Na základě těchto výsledků  jsme sestavili finální variantu, která se nyní provádí.“</w:t></w:r></w:p><w:p><w:pPr/><w:r><w:rPr/><w:t xml:space="preserve">Na místě nově vznikajícího hřiště byla původně asfaltová  plocha, kterou mohly děti využívat k různým hrám. Povrch už byl ale starý  a popraskaný a potřeboval rekonstrukci.</w:t></w:r></w:p><w:p><w:pPr/><w:r><w:rPr><w:b w:val="1"/><w:bCs w:val="1"/></w:rPr><w:t xml:space="preserve">Cyril Vltavský, zástupce komunity na Kamenci:</w:t></w:r><w:r><w:rPr/><w:t xml:space="preserve"> „Proto  jsme se rozhodli oslovit obvod, aby ten asfaltový plac prostě jednoduše  opravili, aby si tady ty starší děti mohly hrát, jezdit na kolečkových bruslích  a podobně. Zároveň, aby se ten prostor doplnil o herní prvky pro menší děti a  aby se myslelo i na rodiče, kteří tady s dětmi musí být. Odehrávají se  tady různé narozeninové oslavy a akce.“</w:t></w:r></w:p><w:p><w:pPr/><w:r><w:rPr/><w:t xml:space="preserve">Prostor tak bude i nadále sloužit různým věkovým skupinám a  mnoha účelům. Doplněn bude nově o mobiliář, který na starém hřišti chyběl.</w:t></w:r></w:p><w:p><w:pPr/><w:r><w:rPr><w:b w:val="1"/><w:bCs w:val="1"/></w:rPr><w:t xml:space="preserve">Petr Svoboda, architekt:</w:t></w:r><w:r><w:rPr/><w:t xml:space="preserve"> „Na tom hřišti bude zpevněná  asfaltová plocha, na které bude umístěná grafika, která je svým způsobem  netradiční, protože obsahuje takový spletenec čar, díky kterému je možné hrát i  jiné hry než ty klasické, jako fotbal atd. A pak kolem toho samotného hřiště je  umístěná mlatová plocha, která zahrnuje dětská zákoutí. Je tam houpačka, hrací  věž, piknikový stůl, pískoviště.“</w:t></w:r></w:p><w:p><w:pPr/><w:r><w:rPr/><w:t xml:space="preserve">Stavba byla zahájena na konci března a radnici vyjde na  3 000 000 korun. Dokončena by měla být v už v červnu.</w:t></w: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lezskoostravsky-expres/slezskoostravsky-expres-21-05-2024-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2026-04-30T04:31:23+02:00</dcterms:created>
  <dcterms:modified xsi:type="dcterms:W3CDTF">2026-04-30T04:31:23+02:00</dcterms:modified>
</cp:coreProperties>
</file>

<file path=docProps/custom.xml><?xml version="1.0" encoding="utf-8"?>
<Properties xmlns="http://schemas.openxmlformats.org/officeDocument/2006/custom-properties" xmlns:vt="http://schemas.openxmlformats.org/officeDocument/2006/docPropsVTypes"/>
</file>