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Nález kosterních ostatků při výkopech u KD ve F-M</w:t>
      </w:r>
    </w:p>
    <w:p>
      <w:pPr/>
      <w:r>
        <w:rPr>
          <w:b w:val="1"/>
          <w:bCs w:val="1"/>
        </w:rPr>
        <w:t xml:space="preserve">Kopali jámu pro retenční nádrže a objevili lidské kosti. Druhý den policisté potvrdili, že na místě byly ostatky minimálně tří lidí. Ty se nyní budou zkoumat. Rekonstrukci prostoru před Kulturním domem Frýdek tato událost nakonec nijak neomezila. Práce opět pokračují.</w:t>
      </w:r>
    </w:p>
    <w:p>
      <w:pPr/>
      <w:r>
        <w:rPr/>
        <w:t xml:space="preserve">Na kosti narazili pracovníci technických služeb při  bagrování prostoru před kulturním domem ve Frýdku. Nacházely se pod betonovou  vrstvou v mělkém podloží, zhruba 120 centimetrů hluboko. Přivolaná policie  pak vyhrabala neúplné pozůstatky jednoho člověka.</w:t>
      </w:r>
    </w:p>
    <w:p>
      <w:pPr/>
      <w:r>
        <w:rPr>
          <w:b w:val="1"/>
          <w:bCs w:val="1"/>
        </w:rPr>
        <w:t xml:space="preserve">Kateřina Kubzová, mluvčí PČR Frýdek-Místek:</w:t>
      </w:r>
      <w:r>
        <w:rPr/>
        <w:t xml:space="preserve"> "Po pondělním nálezu kosterních ostatků při výkopových  pracích ve Frýdku-Místku pokračovali policisté následující den v ohledání  místa skládky, kde byla vykopaná zemina odvezena."</w:t>
      </w:r>
    </w:p>
    <w:p>
      <w:pPr/>
      <w:r>
        <w:rPr/>
        <w:t xml:space="preserve">Policisté prohrabávali haldy zeminy na Frýdecké skládce celý  den, postupně našli ostatky dalších lidí. </w:t>
      </w:r>
    </w:p>
    <w:p>
      <w:pPr/>
      <w:r>
        <w:rPr>
          <w:b w:val="1"/>
          <w:bCs w:val="1"/>
        </w:rPr>
        <w:t xml:space="preserve">Kateřina Kubzová, mluvčí PČR Frýdek-Místek:</w:t>
      </w:r>
      <w:r>
        <w:rPr/>
        <w:t xml:space="preserve"> "V současné době by se mělo předběžně jednat o kosterní  pozůstatky celkem tří osob. Ve věci budou provedeny soudní pitvy, které by měly  určit pohlaví a věk zemřelých. Následně bude vyžádáno také odborné vyjádření  z oboru antropologie, které by mělo určit z jakého období kosterní  pozůstatky pochází."</w:t>
      </w:r>
    </w:p>
    <w:p>
      <w:pPr/>
      <w:r>
        <w:rPr/>
        <w:t xml:space="preserve">Z jaké doby přesně ostatky jsou, zatím není jasné.  Pamětníci se ale domnívají, že by mohlo jít o německé vojáky z druhé  světové války. V okolí totiž měly být v té době zákopy. Na místě se  našla i bota, ale ne vojenské známky. Mohli by to tak být například i  civilisté. Nález naštěstí práce na rekonstrukci prostoru před kulturním domem  nijak neomezil. </w:t>
      </w:r>
    </w:p>
    <w:p>
      <w:pPr/>
      <w:r>
        <w:rPr>
          <w:b w:val="1"/>
          <w:bCs w:val="1"/>
        </w:rPr>
        <w:t xml:space="preserve">Jiří Kajzar (NMFM), náměstek primátora Frýdku-Místku:</w:t>
      </w:r>
      <w:r>
        <w:rPr/>
        <w:t xml:space="preserve"> "Nikdy nevíte, co je v zemi, tam bude určitě nějaký  problém, určitě nějaká trubka. Bude se muset udělat nějaká přeložka. Máme  takovou zkušenost. Všude, kde jsme zatím stavěli, není tady jednoduché stavby."</w:t>
      </w:r>
    </w:p>
    <w:p>
      <w:pPr/>
      <w:r>
        <w:rPr>
          <w:b w:val="1"/>
          <w:bCs w:val="1"/>
        </w:rPr>
        <w:t xml:space="preserve">Michal Rylko, místopředseda  představenstva TS F-M:</w:t>
      </w:r>
      <w:r>
        <w:rPr/>
        <w:t xml:space="preserve"> "Momentálně řešíme nějaké odvodnění, včetně všech objektů na  odvodňovacím zařízení. Jako je výstavba akumulačních a retenčních jímek, včetně  napojení do kanalizace. Do těchto jímek bude svedena povrchová voda a následně  v průběhu sezóny, jak to bude postaveno, tak by to mělo sloužit  k zalévání stromořadí, které tady vyroste."</w:t>
      </w:r>
    </w:p>
    <w:p>
      <w:pPr/>
      <w:r>
        <w:rPr>
          <w:b w:val="1"/>
          <w:bCs w:val="1"/>
        </w:rPr>
        <w:t xml:space="preserve">Jiří Kajzar (NMFM), náměstek primátora Frýdku-Místku:</w:t>
      </w:r>
      <w:r>
        <w:rPr/>
        <w:t xml:space="preserve"> "Dále jsme museli vybrat povrch, budou to velkoformátové  dlaždice, které jsou také trochu atypické. Nejsou tady tak běžně používané.  Musí se k tomu dát a použít speciální technika. Dojde k úpravě  zeleně, dojde k novému mobiliáři, budou tady lavičky, koše, nové stromy,  nová alej."</w:t>
      </w:r>
    </w:p>
    <w:p>
      <w:pPr/>
      <w:r>
        <w:rPr/>
        <w:t xml:space="preserve">Hotovo by mělo být do konce roku a náklady jsou odhadovány  na 23 milionů korun. </w:t>
      </w:r>
    </w:p>
    <w:p>
      <w:pPr/>
      <w:r>
        <w:rPr/>
        <w:t xml:space="preserve">---</w:t>
      </w:r>
    </w:p>
    <w:p>
      <w:pPr>
        <w:pStyle w:val="Heading1"/>
      </w:pPr>
      <w:r>
        <w:rPr>
          <w:sz w:val="36"/>
          <w:szCs w:val="36"/>
        </w:rPr>
        <w:t xml:space="preserve">F-M řeší s krajem záchranu bazénu na ŠŠ řemesel</w:t>
      </w:r>
    </w:p>
    <w:p>
      <w:pPr/>
      <w:r>
        <w:rPr>
          <w:b w:val="1"/>
          <w:bCs w:val="1"/>
        </w:rPr>
        <w:t xml:space="preserve">Krytý bazén na krajské Střední škole řemesel ve Frýdku-Místku potřebuje nutnou rekonstrukci. Radnice o jeho záchraně jedná s Moravskoslezským krajem. Záměrem města je sportoviště zachovat a také prodloužit nádrž na původní délku, aby se v bazénu mohly konat plavecké závody.</w:t>
      </w:r>
    </w:p>
    <w:p>
      <w:pPr/>
      <w:r>
        <w:rPr/>
        <w:t xml:space="preserve">Bazén na Střední  škole řemesel Frýdek-Místek oslaví příští rok 60. narozeniny. Již několik let  se potýká s řadou problémů a pravděpodobně je tak na hraně své životnosti.</w:t>
      </w:r>
    </w:p>
    <w:p>
      <w:pPr/>
      <w:r>
        <w:rPr>
          <w:b w:val="1"/>
          <w:bCs w:val="1"/>
        </w:rPr>
        <w:t xml:space="preserve">Petr Solich, ředitel Střední školy řemesel  Frýdek-Místek:</w:t>
      </w:r>
      <w:r>
        <w:rPr/>
        <w:t xml:space="preserve"> "Ta situace je taková, že ten bazén je postavený v roce  1965, čeká nás podle mě během dvou let celková rekonstrukce. Čili by se jednalo  o výměnu střechy, vany nerez a zázemí pro sportovce, včetně tribuny a kanceláří  pro kouče, plus rozhodčí."</w:t>
      </w:r>
    </w:p>
    <w:p>
      <w:pPr/>
      <w:r>
        <w:rPr/>
        <w:t xml:space="preserve">V jakém stavu to teď je? Co vás nejvíce trápí?</w:t>
      </w:r>
    </w:p>
    <w:p>
      <w:pPr/>
      <w:r>
        <w:rPr>
          <w:b w:val="1"/>
          <w:bCs w:val="1"/>
        </w:rPr>
        <w:t xml:space="preserve">Petr Solich, ředitel Střední školy řemesel Frýdek-Místek:</w:t>
      </w:r>
      <w:r>
        <w:rPr/>
        <w:t xml:space="preserve"> "Je to v takovém stavu, že ta vana řadu let tekla, je to  teď zaplátováno, to znamená, že neteče a provádí se v současné době sonda  střechy, zda bude nová nebo ne. Ale vypadá to na celkovou rekonstrukci.  Výsledek budeme vědět v srpnu."</w:t>
      </w:r>
    </w:p>
    <w:p>
      <w:pPr/>
      <w:r>
        <w:rPr/>
        <w:t xml:space="preserve">Zřizovatelem je kraj, ale město je už dlouhodobě připraveno  se na rekonstrukci podílet, aby byl bazén zachován. </w:t>
      </w:r>
    </w:p>
    <w:p>
      <w:pPr/>
      <w:r>
        <w:rPr>
          <w:b w:val="1"/>
          <w:bCs w:val="1"/>
        </w:rPr>
        <w:t xml:space="preserve">Jaroslav Kania (ANO), náměstek hejtmana  Moravskoslezského kraje:</w:t>
      </w:r>
      <w:r>
        <w:rPr/>
        <w:t xml:space="preserve"> "Posuzujeme nejen technologii bazénovou, stav bazénu, ale i  celou stavbu, která má za sebou již spousty let. A neradi bychom spustili  nějakou rekonstrukci, kdy po dvou až třech letech budeme muset změnit celkovou  střešní konstrukci. A tak dále."</w:t>
      </w:r>
    </w:p>
    <w:p>
      <w:pPr/>
      <w:r>
        <w:rPr>
          <w:b w:val="1"/>
          <w:bCs w:val="1"/>
        </w:rPr>
        <w:t xml:space="preserve">Jiří Kajzar (NMFM), náměstek primátora Frýdku-Místku:</w:t>
      </w:r>
      <w:r>
        <w:rPr/>
        <w:t xml:space="preserve"> "Podle informací našich zástupců, kteří byli na koordinačních  schůzkách, se jedná už o ukončení životnosti unikátních táhel, které dávají té  střeše takový zajímavý a nezvyklý tvar. A pokud nevyhoví, tak je několik variant, podle stupně  závažnosti. Jsou tam varianty od kompletní rekonstrukce, nové střechy, až po  demolici. Kdyby se kraj rozhodl ještě i pro nějakou další variantu,  tak jsme samozřejmě připraveni a ochotni s ním spolupracovat. Tak, aby  toto zařízení sportovní nezaniklo."</w:t>
      </w:r>
    </w:p>
    <w:p>
      <w:pPr/>
      <w:r>
        <w:rPr/>
        <w:t xml:space="preserve">Pro město i školu to všeobecně znamená velký problém,  protože bazén je hojně využívaný a škola by musela poptat náhradní prostory. </w:t>
      </w:r>
    </w:p>
    <w:p>
      <w:pPr/>
      <w:r>
        <w:rPr>
          <w:b w:val="1"/>
          <w:bCs w:val="1"/>
        </w:rPr>
        <w:t xml:space="preserve">Petr Solich, ředitel Střední školy řemesel Frýdek-Místek:</w:t>
      </w:r>
      <w:r>
        <w:rPr/>
        <w:t xml:space="preserve"> "Bazén jede od 6:30 ráno do 21:00 večer. Dopoledne jsou tady  školy a školky, odpoledne jsou tady různé soukromé organizace, plus řada  pojišťoven a k večeru, kolem 17:00 je to veřejnost anebo plavecké oddíly,  které jsou tady dva. Naši žáci to využívají hlavně od 13:00 do 15:00 odpoledne.  Včetně soukromé školy."</w:t>
      </w:r>
    </w:p>
    <w:p>
      <w:pPr/>
      <w:r>
        <w:rPr>
          <w:b w:val="1"/>
          <w:bCs w:val="1"/>
        </w:rPr>
        <w:t xml:space="preserve">Jiří Kajzar (NMFM), náměstek primátora Frýdku-Místku:</w:t>
      </w:r>
      <w:r>
        <w:rPr/>
        <w:t xml:space="preserve"> "Je to teďka složitá situace, uvidíme, jaký bude výsledek  jednání zhruba za dva měsíce. A potom bychom mohli teda s konečnou  platností říct, před jak velkým problémem stojíme. A hlavně, kolik to bude  stát."</w:t>
      </w:r>
    </w:p>
    <w:p>
      <w:pPr/>
      <w:r>
        <w:rPr>
          <w:b w:val="1"/>
          <w:bCs w:val="1"/>
        </w:rPr>
        <w:t xml:space="preserve">Jaroslav Kania (ANO), náměstek hejtmana  Moravskoslezského kraje:</w:t>
      </w:r>
      <w:r>
        <w:rPr/>
        <w:t xml:space="preserve"> "Hovořme jednoznačně, že to bude náklad nějakých 200 až 250  milionů, tak se musíme s městem Frýdek-Místek domluvit, jak to uchopíme a  kdo se jakou částkou na té rekonstrukci bude spolupodílet."</w:t>
      </w:r>
    </w:p>
    <w:p>
      <w:pPr/>
      <w:r>
        <w:rPr/>
        <w:t xml:space="preserve">Ve Frýdku-Místku jsou celkem 4 bazény, ani jeden z nich  ale není kvůli parametrům oficiálně plavecký. </w:t>
      </w:r>
    </w:p>
    <w:p>
      <w:pPr/>
      <w:r>
        <w:rPr/>
        <w:t xml:space="preserve">---</w:t>
      </w:r>
    </w:p>
    <w:p>
      <w:pPr>
        <w:pStyle w:val="Heading1"/>
      </w:pPr>
      <w:r>
        <w:rPr>
          <w:sz w:val="36"/>
          <w:szCs w:val="36"/>
        </w:rPr>
        <w:t xml:space="preserve">Mimořádné zastupitelstvo k zásahu PČR na magistrátu</w:t>
      </w:r>
    </w:p>
    <w:p>
      <w:pPr/>
      <w:r>
        <w:rPr>
          <w:b w:val="1"/>
          <w:bCs w:val="1"/>
        </w:rPr>
        <w:t xml:space="preserve">Opoziční zastupitelé Frýdku-Místku chtěli řešit nedávný zásah policie na magistrátu. Několik zaměstnanců mělo být zapojeno do organizované trestné činnosti. Kvůli události se svolalo mimořádné zastupitelstvo. Město je ale vázáno mlčenlivostí a k případu tak nemůže sdělovat informace.</w:t>
      </w:r>
    </w:p>
    <w:p>
      <w:pPr/>
      <w:r>
        <w:rPr/>
        <w:t xml:space="preserve">Na konci dubna zasahovali na odboru dopravy magistrátu ve  Frýdku-Místku kriminalisté. Zadrženi byli tři tamní zaměstnanci. </w:t>
      </w:r>
    </w:p>
    <w:p>
      <w:pPr/>
      <w:r>
        <w:rPr>
          <w:b w:val="1"/>
          <w:bCs w:val="1"/>
        </w:rPr>
        <w:t xml:space="preserve">Soňa Štětínská, mluvčí PČR MSK:</w:t>
      </w:r>
      <w:r>
        <w:rPr/>
        <w:t xml:space="preserve"> "Moravskoslezští kriminalisté realizují úkony trestního  řízení v případu organizované majetkové trestné činnosti, která má  mezinárodní přesah. Policisté zasahovali na více místech našeho kraje. Zadrželi  i několik osob, se kterými provádějí procesní úkony. V této fázi trestního  řízení, a v souvislosti právě se spoluprací se zahraničními kolegy,  nemůžeme poskytnout bližší informace."</w:t>
      </w:r>
    </w:p>
    <w:p>
      <w:pPr/>
      <w:r>
        <w:rPr/>
        <w:t xml:space="preserve">Opozice kvůli tomu svolala mimořádné zastupitelstvo a chtěla  po vedení města vysvětlení. </w:t>
      </w:r>
    </w:p>
    <w:p>
      <w:pPr/>
      <w:r>
        <w:rPr>
          <w:b w:val="1"/>
          <w:bCs w:val="1"/>
        </w:rPr>
        <w:t xml:space="preserve">Petr Korč (NMFM), primátor Frýdku-Místku:</w:t>
      </w:r>
      <w:r>
        <w:rPr/>
        <w:t xml:space="preserve"> "Informace, které požaduje část opozice, město nemá. A ani  kdyby je mělo, tak z důvodů mlčenlivosti je nemůže poskytovat do ukončení  vyšetřování. A myslím si, že nikdo z nás se nechce dopustit maření  vyšetřování nebo maření výkonu policie. A toto jsem vysvětlil zastupitelům  v dopise ještě před konáním zastupitelstva a zároveň jsem se jim to  pokusil vysvětlit i v rámci konání zastupitelstva."</w:t>
      </w:r>
    </w:p>
    <w:p>
      <w:pPr/>
      <w:r>
        <w:rPr>
          <w:b w:val="1"/>
          <w:bCs w:val="1"/>
        </w:rPr>
        <w:t xml:space="preserve">Radovan Hořínek (ANO), zastupitel Frýdku-Místku:</w:t>
      </w:r>
      <w:r>
        <w:rPr/>
        <w:t xml:space="preserve"> "Nejen z mého vyjádření, ale i z vyjádření kolegů  bylo zcela zřejmé, že nechceme v žádném případě zasahovat do práce  policie. Ale já jsem přečetl několik desítek otázek, které se týkají výlučně  činnosti magistrátu."</w:t>
      </w:r>
    </w:p>
    <w:p>
      <w:pPr/>
      <w:r>
        <w:rPr>
          <w:b w:val="1"/>
          <w:bCs w:val="1"/>
        </w:rPr>
        <w:t xml:space="preserve">Pavel Machala (Přátelé FM), zastupitel Frýdku-Místku:</w:t>
      </w:r>
      <w:r>
        <w:rPr/>
        <w:t xml:space="preserve"> "Za klub Přátelé FM vnímáme, že na dnešním jednání  zastupitelstva mohla být prodiskutována spousta témat. Nicméně jsme cítili  z vedení města, že nechce schválit program jednání zastupitelstva a tuto  diskuzi vůbec umožnit. Nevíme, proč to tak je, přitom jsme se chtěli ptát pouze  na to, jaká byla zavedena systémová opatření, jaké byly nastaveny kontrolní  mechanismy, aby k podobným věcem nedocházelo."</w:t>
      </w:r>
    </w:p>
    <w:p>
      <w:pPr/>
      <w:r>
        <w:rPr/>
        <w:t xml:space="preserve">Hodinu a půl trvající diskuze nakonec vedla k tomu, že  program zastupitelstva nebyl schválen. </w:t>
      </w:r>
    </w:p>
    <w:p>
      <w:pPr/>
      <w:r>
        <w:rPr>
          <w:b w:val="1"/>
          <w:bCs w:val="1"/>
        </w:rPr>
        <w:t xml:space="preserve">Radovan Hořínek (ANO), zastupitel Frýdku-Místku:</w:t>
      </w:r>
      <w:r>
        <w:rPr/>
        <w:t xml:space="preserve"> "My se na ty věci stejně budeme ptát opakovaně, budeme se  ptát znovu. Dnešek nás vůbec neuspokojil a není možné, aby výkon státní správy  ovládali úředníci, kteří páchají trestnou činnost."</w:t>
      </w:r>
    </w:p>
    <w:p>
      <w:pPr/>
      <w:r>
        <w:rPr/>
        <w:t xml:space="preserve">Televize Polar ze svých zdrojů zjistila, že zaměstnanci měli  brát úplatky za navádění velkého množství aut ze zahraničí do našeho registru  na základě zfalšovaných dokumentů z STK. Problém se tak netýká samosprávy. </w:t>
      </w:r>
    </w:p>
    <w:p>
      <w:pPr/>
      <w:r>
        <w:rPr>
          <w:b w:val="1"/>
          <w:bCs w:val="1"/>
        </w:rPr>
        <w:t xml:space="preserve">Jana Musálková Jeckelová, mluvčí Frýdku-Místku:</w:t>
      </w:r>
      <w:r>
        <w:rPr/>
        <w:t xml:space="preserve"> "Na základě policejního vyšetřování byl ihned rozvázán  pracovní poměr se zmíněnými zaměstnanci. Činnosti na odboru byly zajištěny bez  přerušení a klientům byl zajištěn veškerý potřebný komfort."</w:t>
      </w:r>
    </w:p>
    <w:p>
      <w:pPr/>
      <w:r>
        <w:rPr/>
        <w:t xml:space="preserve">Magistrát se také vyjádřil, že připravuje opatření, která  mají taková rizika selhání jednotlivců snížit.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3-05-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2026-04-27T10:44:18+02:00</dcterms:created>
  <dcterms:modified xsi:type="dcterms:W3CDTF">2026-04-27T10:44:18+02:00</dcterms:modified>
</cp:coreProperties>
</file>

<file path=docProps/custom.xml><?xml version="1.0" encoding="utf-8"?>
<Properties xmlns="http://schemas.openxmlformats.org/officeDocument/2006/custom-properties" xmlns:vt="http://schemas.openxmlformats.org/officeDocument/2006/docPropsVTypes"/>
</file>