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Výluka provozu wellness centra Bruntál</w:t>
      </w:r>
    </w:p>
    <w:p>
      <w:pPr/>
      <w:r>
        <w:rPr>
          <w:b w:val="1"/>
          <w:bCs w:val="1"/>
        </w:rPr>
        <w:t xml:space="preserve">Bruntálské wellness centrum oslaví v příštím roce již 15 let svého provozu. Za tuto dobu zde již došlo k opotřebení a poškození některých částí, které by mohlo ohrožovat zdraví návštěvníků. Provozující Technické služby města proto přistoupily k měsíční výluce provozu centra.</w:t>
      </w:r>
    </w:p>
    <w:p>
      <w:pPr/>
      <w:r>
        <w:rPr/>
        <w:t xml:space="preserve">  Běžné  každoroční krátké technické odstávky by na nutnou opravu  nestačily.   </w:t>
      </w:r>
    </w:p>
    <w:p>
      <w:pPr/>
      <w:r>
        <w:rPr>
          <w:b w:val="1"/>
          <w:bCs w:val="1"/>
        </w:rPr>
        <w:t xml:space="preserve">  Renata  Rychlíková, manažerka wellness centra:</w:t>
      </w:r>
      <w:r>
        <w:rPr/>
        <w:t xml:space="preserve"> „Vzhledem k tomu, že se  nám uvolňují obklady v bazénové vaně velkého bazénu a  potřebujeme nutně opravit ochoz kolem bazénu, tak bude wellness  centrum od 1. června dočasně uzavřené.“</w:t>
      </w:r>
    </w:p>
    <w:p>
      <w:pPr/>
      <w:r>
        <w:rPr/>
        <w:t xml:space="preserve">  Chybějící  části obkladu bazénové vany již byly pro bezpečnost pro  návštěvníky ohraničeny. Opravy by měly trvat necelý měsíc a  bazén by měl být znovu otevřen se začátkem školního roku.</w:t>
      </w:r>
    </w:p>
    <w:p>
      <w:pPr/>
      <w:r>
        <w:rPr>
          <w:b w:val="1"/>
          <w:bCs w:val="1"/>
        </w:rPr>
        <w:t xml:space="preserve">Renata  Rychlíková, manažerka wellness centra:</w:t>
      </w:r>
      <w:r>
        <w:rPr/>
        <w:t xml:space="preserve"> „Plánem je, že bychom  měli otevírat již 27. června. V pátek 28. června se mohou  všichni školáci těšit, pokud nám ukážou vyznamenání, na  hodinu a půl zábavy v našem wellness centru zdarma. Na to navážeme  pravidelnou akcí, která bývá velmi oblíbená a tou je 5 hodin za  cenu 3 hodin.“</w:t>
      </w:r>
    </w:p>
    <w:p>
      <w:pPr/>
      <w:r>
        <w:rPr/>
        <w:t xml:space="preserve">  Průměrná  návštěvnost se na wellness centru pohybuje kolem 20 tisíc  návštěvníků měsíčně.</w:t>
      </w:r>
    </w:p>
    <w:p>
      <w:pPr/>
      <w:r>
        <w:rPr>
          <w:b w:val="1"/>
          <w:bCs w:val="1"/>
        </w:rPr>
        <w:t xml:space="preserve">Renata  Rychlíková, manažerka wellness centra: </w:t>
      </w:r>
      <w:r>
        <w:rPr/>
        <w:t xml:space="preserve">„Naše wellness centrum  se může pyšnit tím, že ve všech bazénech máme slanou vodu.  Oblíbenou aktivitou v naše, wellness centru je cvičení pro  seniory, které probíhá každé úterý a jak je patrno, tak se ho  účastní velké množství ne jenom žen, ale i mužů.“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2026-02-26T22:31:23+01:00</dcterms:created>
  <dcterms:modified xsi:type="dcterms:W3CDTF">2026-02-26T22:31:23+01:00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