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Trasa Pochodu kolem Palkovic vedla na Čupek</w:t>
      </w:r>
    </w:p>
    <w:p>
      <w:pPr/>
      <w:r>
        <w:rPr>
          <w:b w:val="1"/>
          <w:bCs w:val="1"/>
        </w:rPr>
        <w:t xml:space="preserve">Několik desítek lidí se vypravilo na trasu letošního Pochodu kolem Palkovic. Start byl tradičně u sportovní haly. Podle mapy pak účastníci procházeli trasu s několika soutěžními stanovišti.</w:t>
      </w:r>
    </w:p>
    <w:p>
      <w:pPr/>
      <w:r>
        <w:rPr>
          <w:b w:val="1"/>
          <w:bCs w:val="1"/>
        </w:rPr>
        <w:t xml:space="preserve">Jana Zamazalová, organizátorka akce: </w:t>
      </w:r>
      <w:r>
        <w:rPr/>
        <w:t xml:space="preserve">“Pořádáme 8. ročník Pochodu kolem Palkovic. Máme to pod záštitou obce Palkovice, takže nám ve všem vyšli vstříc, ve všem  nám pomáhají a bez mých kamarádů by se to nemohlo vůbec uskutečnit. Takže bych chtěla poděkovat. Tuto akci děláme pro všechny lidi v Palkovicích a širokém okolí.”</w:t>
      </w:r>
    </w:p>
    <w:p>
      <w:pPr/>
      <w:r>
        <w:rPr>
          <w:b w:val="1"/>
          <w:bCs w:val="1"/>
        </w:rPr>
        <w:t xml:space="preserve">Tereza Skarková, Nela Řezníčková, účastnice akce: </w:t>
      </w:r>
      <w:r>
        <w:rPr/>
        <w:t xml:space="preserve">“Jsme z Palkovic a chodíme víceméně každý rok. Plníme tady úkoly různá. Třeba chození na chůdách. A potom první pomoc.” </w:t>
      </w:r>
    </w:p>
    <w:p>
      <w:pPr/>
      <w:r>
        <w:rPr/>
        <w:t xml:space="preserve">Oproti minulému ročníku byl ten letošní o něco více fyzicky náročnější. </w:t>
      </w:r>
    </w:p>
    <w:p>
      <w:pPr/>
      <w:r>
        <w:rPr>
          <w:b w:val="1"/>
          <w:bCs w:val="1"/>
        </w:rPr>
        <w:t xml:space="preserve">Lada Čepánová, účastnice akce:</w:t>
      </w:r>
      <w:r>
        <w:rPr/>
        <w:t xml:space="preserve"> “Jsme z Palkovic, jdeme okruh poprvé a vylákalo nás pěkné počasí a ty a ty úkoly, že budeme plnit. Zatím se trasa jeví jednoduše, ale je před námi kopec, tak uvidíme, jestli ho zdoláme.” </w:t>
      </w:r>
    </w:p>
    <w:p>
      <w:pPr/>
      <w:r>
        <w:rPr>
          <w:b w:val="1"/>
          <w:bCs w:val="1"/>
        </w:rPr>
        <w:t xml:space="preserve">Jana Zamazalová, organizátorka akce: </w:t>
      </w:r>
      <w:r>
        <w:rPr/>
        <w:t xml:space="preserve">“Trasa letos vede z Palkovic směrem na Čupek, který se nachází ve vedlejší vesnici Metylovicích a na trase máme sedm stanovišť, kde všichni budou plnit různé úkoly. Děti mají ještě po trase různé úkoly a na konci je čeká bohatá tombola a opékání párků. Letos tedy se nemůžou účastnit kočárky, takže rodiny, které mají malé děti. Doporučujeme nosítka na záda, s kočárky neprojedou některé úseky po trati.”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2026-02-22T07:41:28+01:00</dcterms:created>
  <dcterms:modified xsi:type="dcterms:W3CDTF">2026-02-22T07:41:28+01:00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