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Psy Jižanů hromadně očkovali proti vzteklině</w:t>
      </w:r>
    </w:p>
    <w:p>
      <w:pPr/>
      <w:r>
        <w:rPr>
          <w:b w:val="1"/>
          <w:bCs w:val="1"/>
        </w:rPr>
        <w:t xml:space="preserve">V Ostravě Výškovicích, Zábřehu a Hrabůvce bylo na konci května možné nechat očkovat své psy proti vzteklině. Obyvatelé obvodu měli tuto možnost za sníženou cenu. Na Jihu evidují přes 5 tisíc psích majitelů.</w:t>
      </w:r>
    </w:p>
    <w:p>
      <w:pPr/>
      <w:r>
        <w:rPr/>
        <w:t xml:space="preserve">Okolo 350 pejskařů dorazilo se svými čtyřnohými mazlíčky  na hromadné očkování psů proti vzteklině. Využili nabídky obvodu, který ke  konci května tuto službu zajišťoval.</w:t>
      </w:r>
    </w:p>
    <w:p>
      <w:pPr/>
      <w:r>
        <w:rPr>
          <w:b w:val="1"/>
          <w:bCs w:val="1"/>
        </w:rPr>
        <w:t xml:space="preserve">Bronislava Rudinská Supíková, mluvčí MOb Ostrava-Jih</w:t>
      </w:r>
      <w:r>
        <w:rPr/>
        <w:t xml:space="preserve">:  „Jsme jeden z mála obvodů nebo obcí, kteří zároveň přispívají pejskařům,  kteří platí poplatky za své čtyřnohé miláčky, i slevou na toto očkování.“</w:t>
      </w:r>
    </w:p>
    <w:p>
      <w:pPr/>
      <w:r>
        <w:rPr/>
        <w:t xml:space="preserve">Očkování probíhalo na několika místech v průběhu tří  dnů. Movitá stanice byla dostupná dopoledne i odpoledne, a to v Ostravě  Výškovicích, Zábřehu i Hrabůvce. </w:t>
      </w:r>
    </w:p>
    <w:p>
      <w:pPr/>
      <w:r>
        <w:rPr>
          <w:b w:val="1"/>
          <w:bCs w:val="1"/>
        </w:rPr>
        <w:t xml:space="preserve">anketa, pejskaři</w:t>
      </w:r>
      <w:r>
        <w:rPr/>
        <w:t xml:space="preserve">: „Jsem po operaci a daleko je to pro  mě k veterináři, tak chodím tady. Vyhovuje mi to.“</w:t>
      </w:r>
    </w:p>
    <w:p>
      <w:pPr/>
      <w:r>
        <w:rPr>
          <w:b w:val="1"/>
          <w:bCs w:val="1"/>
        </w:rPr>
        <w:t xml:space="preserve">anketa, pejskaři</w:t>
      </w:r>
      <w:r>
        <w:rPr/>
        <w:t xml:space="preserve">: „Přišel jsem dneska na očkování a  šel jsem zde protože je to za 50 korun. Jinak by to bylo za 250 korun.“</w:t>
      </w:r>
    </w:p>
    <w:p>
      <w:pPr/>
      <w:r>
        <w:rPr/>
        <w:t xml:space="preserve">Pejskaři mají například velký zájem o místa, kde se jejich  čtyřnozí mazlíčci mohou volně pohybovat. V roce 2018 proto vznikl  z participativního rozpočtu tento agility park.</w:t>
      </w:r>
    </w:p>
    <w:p>
      <w:pPr/>
      <w:r>
        <w:rPr>
          <w:b w:val="1"/>
          <w:bCs w:val="1"/>
        </w:rPr>
        <w:t xml:space="preserve">Martina Jarošková (ANO), místostarostka MOb Ostrava-Jih</w:t>
      </w:r>
      <w:r>
        <w:rPr/>
        <w:t xml:space="preserve">:  „Mělo by následovat i nové agility hřiště v Ostravě Zábřehu“.</w:t>
      </w:r>
    </w:p>
    <w:p>
      <w:pPr/>
      <w:r>
        <w:rPr/>
        <w:t xml:space="preserve">Pokud mají Jižané další nápady pro zkrášlení svého okolí,  mohou posílat své návrhy do letošního ročníku participativního rozpočtu na  stránkách nasjih.cz, a to do 30. června.</w:t>
      </w:r>
    </w:p>
    <w:p>
      <w:pPr/>
      <w:r>
        <w:rPr/>
        <w:t xml:space="preserve">---</w:t>
      </w:r>
    </w:p>
    <w:p>
      <w:pPr>
        <w:pStyle w:val="Heading1"/>
      </w:pPr>
      <w:r>
        <w:rPr>
          <w:sz w:val="36"/>
          <w:szCs w:val="36"/>
        </w:rPr>
        <w:t xml:space="preserve">Nároží na třídě TGM ve Frýdku-Místku je hotové. Lidé vybrali proměnu v participaci</w:t>
      </w:r>
    </w:p>
    <w:p>
      <w:pPr/>
      <w:r>
        <w:rPr>
          <w:b w:val="1"/>
          <w:bCs w:val="1"/>
        </w:rPr>
        <w:t xml:space="preserve">Město Frýdek-Místek proměnilo další veřejný prostor. Nároží na třídě TGM prošlo revitalizací, která vzešla z participativního projektu Zapoj F-M. Veřejnosti se místo plně zpřístupní, jakmile doroste vysazený trávník.</w:t>
      </w:r>
    </w:p>
    <w:p>
      <w:pPr/>
      <w:r>
        <w:rPr/>
        <w:t xml:space="preserve">Nový relaxační kout nebo jen příjemné místo k zastavení  a posezení. To byl cíl proměny dříve nevyužívaného a nevzhledného zákoutí na  rohu třídy TGM a ulice Viléma Závady ve Frýdku-Místku.</w:t>
      </w:r>
    </w:p>
    <w:p>
      <w:pPr/>
      <w:r>
        <w:rPr>
          <w:b w:val="1"/>
          <w:bCs w:val="1"/>
        </w:rPr>
        <w:t xml:space="preserve">Lucie Šidlová, hlavní architektka Frýdku-Místku:</w:t>
      </w:r>
      <w:r>
        <w:rPr/>
        <w:t xml:space="preserve"> "Na místě, které bylo dlouhodobě neudržované a bylo  prohlašováno za místo, kde se nedá nic udělat, z nejrůznějších i  objektivních důvodů, že tady vede hodně sítí. Tak jsme udělali zeleň a posezení  a příjemné zpestření a myslím zútulnění tohoto koutu."</w:t>
      </w:r>
    </w:p>
    <w:p>
      <w:pPr/>
      <w:r>
        <w:rPr/>
        <w:t xml:space="preserve">Místo k proměně vybrali lidé v rámci  participativního rozpočtu Zapoj F-M a pak také sami navrhli, jak by se místo  mělo za milion korun proměnit.</w:t>
      </w:r>
      <w:br/>
    </w:p>
    <w:p>
      <w:pPr/>
      <w:r>
        <w:rPr>
          <w:b w:val="1"/>
          <w:bCs w:val="1"/>
        </w:rPr>
        <w:t xml:space="preserve">Lucie Šidlová, hlavní architektka Frýdku-Místku:</w:t>
      </w:r>
      <w:r>
        <w:rPr/>
        <w:t xml:space="preserve"> "Občané tady chtěli vodní prvek, nějaké posezení, lavičky. A  chtěli doplnit zeleň, včetně jednoho stromu. Bohužel vrba, která tady  v minulosti bývala, tak není možné ji tady dát, ale vybrali jsme jiný  strom. A tím jsme to doplnili."</w:t>
      </w:r>
    </w:p>
    <w:p>
      <w:pPr/>
      <w:r>
        <w:rPr>
          <w:b w:val="1"/>
          <w:bCs w:val="1"/>
        </w:rPr>
        <w:t xml:space="preserve">Jiří Kajzar (NMFM), náměstek primátora Frýdku-Místku:</w:t>
      </w:r>
      <w:r>
        <w:rPr/>
        <w:t xml:space="preserve"> "Podle přání občanů, jsou tady dány lavičky, je tady takové  trošku relaxační místo. Panují obavy, kdo tady bude sedět, ale to už je prostě  na tom, že my nemůžeme rezignovat jenom proto, že nám někdo obsazuje lavičky a  neumí se na nich chovat."</w:t>
      </w:r>
    </w:p>
    <w:p>
      <w:pPr/>
      <w:r>
        <w:rPr/>
        <w:t xml:space="preserve">Nejvýraznějším prvkem  je pergola z masivních litinových sloupů, které pochází ze slezanských  továren a připomínají textilní historii města.</w:t>
      </w:r>
      <w:br/>
    </w:p>
    <w:p>
      <w:pPr/>
      <w:r>
        <w:rPr>
          <w:b w:val="1"/>
          <w:bCs w:val="1"/>
        </w:rPr>
        <w:t xml:space="preserve">Lucie Šidlová, hlavní architektka Frýdku-Místku:</w:t>
      </w:r>
      <w:r>
        <w:rPr/>
        <w:t xml:space="preserve"> "Ještě bude chvilku tady to místo zavřené, protože  potřebujeme, aby tráva vyrostla. A aby potom odolala náporu pěších. Takže  prosíme o trpělivost a počkáme, než tráva bude odolná."</w:t>
      </w:r>
    </w:p>
    <w:p>
      <w:pPr/>
      <w:r>
        <w:rPr/>
        <w:t xml:space="preserve">Město se rozhodlo rozšířit u Nároží rozšířit i parkování.  Technické služby už odstranily plot, který odděloval bývalé zázemí městské  policie a uvolnilo tak dalších 20 parkovacích míst.</w:t>
      </w:r>
      <w:br/>
    </w:p>
    <w:p>
      <w:pPr/>
      <w:r>
        <w:rPr>
          <w:b w:val="1"/>
          <w:bCs w:val="1"/>
        </w:rPr>
        <w:t xml:space="preserve">Jiří Kajzar (NMFM), náměstek primátora Frýdku-Místku:</w:t>
      </w:r>
      <w:r>
        <w:rPr/>
        <w:t xml:space="preserve"> "Bude tady ještě odstraněna ta závora a následně občané budou  moci využívat právě to nové parkování. Jednáme ještě s Českou poštou, že  by nám ještě uvolnila nějaké další pozemky, kde bychom ještě mohli udělat  nějaká další parkovací místa, která tady na sídlišti chybí. A  v souvislosti s tím začala další investiční akce, a to je u Sekerovy  vily nové parkoviště, na kterém budou nová parkovací místa a malý parčík."</w:t>
      </w:r>
    </w:p>
    <w:p>
      <w:pPr/>
      <w:r>
        <w:rPr/>
        <w:t xml:space="preserve">Další místo, které vybrali lidé v participaci  k proměně je plocha u autobusových zastávek Anenská v Místku. Tady  aktuálně architekti připravují návrh úprav.</w:t>
      </w:r>
      <w:br/>
    </w:p>
    <w:p>
      <w:pPr/>
      <w:r>
        <w:rPr/>
        <w:t xml:space="preserve">---</w:t>
      </w:r>
    </w:p>
    <w:p>
      <w:pPr/>
      <w:r>
        <w:rPr/>
        <w:t xml:space="preserve">SILNICE I/45 a I/57 PŘEJDE NA KRNOV A MSK</w:t>
      </w:r>
    </w:p>
    <w:p>
      <w:pPr/>
      <w:r>
        <w:rPr/>
        <w:t xml:space="preserve">Obchvat Krnova je definitivně ukončen. Po  vyřízení všech náležitostí před pár dny byly převedeny části silnic I/45 a I/57 do správy kraje a města. Komunikace napříč Krnovem si proto rozdělila místní radnice a Správa silnic Moravskoslezského kraje.</w:t>
      </w:r>
    </w:p>
    <w:p>
      <w:pPr/>
      <w:r>
        <w:rPr/>
        <w:t xml:space="preserve">ZLODĚJI HROZÍ 10 LET VĚZENÍ</w:t>
      </w:r>
    </w:p>
    <w:p>
      <w:pPr/>
      <w:r>
        <w:rPr/>
        <w:t xml:space="preserve">Kriminalisté obvinili z loupeže 23 letého muže, který 4. června s nožem v ruce loupil ve večerce v Orlové-Lutyni.  Odnesl zhruba 4000 korun. Policisté ho dopadli tři hodiny po činu. Muži hrozí až deset let vězení, soud ho poslal do vazby.</w:t>
      </w:r>
    </w:p>
    <w:p>
      <w:pPr/>
      <w:r>
        <w:rPr/>
        <w:t xml:space="preserve">---</w:t>
      </w:r>
    </w:p>
    <w:p>
      <w:pPr>
        <w:pStyle w:val="Heading1"/>
      </w:pPr>
      <w:r>
        <w:rPr>
          <w:sz w:val="36"/>
          <w:szCs w:val="36"/>
        </w:rPr>
        <w:t xml:space="preserve">Hasiči z několika zemí cvičili hašení lesních požárů</w:t>
      </w:r>
    </w:p>
    <w:p>
      <w:pPr/>
      <w:r>
        <w:rPr>
          <w:b w:val="1"/>
          <w:bCs w:val="1"/>
        </w:rPr>
        <w:t xml:space="preserve">Moravskoslezští hasiči opět pořádali akci zaměřenou na nové technologie a postupy při hašení lesních požárů. Na projektu SILVANUS se podílí celkem 49 partnerů z dvaceti zemí světa. Praktická část se konala v Beskydech.</w:t>
      </w:r>
    </w:p>
    <w:p>
      <w:pPr/>
      <w:r>
        <w:rPr/>
        <w:t xml:space="preserve">Projekt SILVANUS vznikl na základě vzestupné tendence lesních požárů v posledních letech, kterým čelí nejen Česká republika, ale země na celém světě. Zastoupena je nejen Evropská unie, ale i Indonésie, Austrálie a Brazílie. V minulých dnech se třídenní akce účastnili zástupci 20 zemí.</w:t>
      </w:r>
      <w:br/>
    </w:p>
    <w:p>
      <w:pPr/>
      <w:r>
        <w:rPr>
          <w:b w:val="1"/>
          <w:bCs w:val="1"/>
        </w:rPr>
        <w:t xml:space="preserve">Vojtěch Nezval, HZS MSK, ředitel územního odboru Frýdek-Místek:</w:t>
      </w:r>
      <w:r>
        <w:rPr/>
        <w:t xml:space="preserve"> “Ten projekt zahrnuje více než 40 partnerů z celého světa. V rámci projektu se snažíme zaprvé včasně detekovat požár v lese, následně ho efektivně hasit a nasazovat síly a prostředky. A taky ten projekt se týká toho, jakým způsobem způsobem se ten les bude obnovovat. Česká republika a Moravskoslezský kraj jako partner projektu, tak naším úkolem je připravit a dát dohromady veškeré technologie v rámci projektu a vyzkoušet si to na reálném nácviku. To je právě na jedné straně cílem projektu, kdy v rámci těch projektových partnerů se tady zkoušejí nové technologie. Například vytvoření jakési datové a komunikační sítě v místě rozsáhlé mimořádné události, dále monitorování, ať už kouře nebo plamene a dále můžete také vidět moderní prvky hasičského záchranného sboru. Máme tady speciální systém podpory řízení zásahu, kde dneska už jsme schopni přenášet obrazový a zvukový signál v rámci celé České republiky.”</w:t>
      </w:r>
    </w:p>
    <w:p>
      <w:pPr/>
      <w:r>
        <w:rPr/>
        <w:t xml:space="preserve">Praktickou část projektu si účastníci vyzkoušeli při taktickém cvičení přímo v Beskydech, v lokalitě nad obcí Krásná. </w:t>
      </w:r>
    </w:p>
    <w:p>
      <w:pPr/>
      <w:r>
        <w:rPr>
          <w:b w:val="1"/>
          <w:bCs w:val="1"/>
        </w:rPr>
        <w:t xml:space="preserve">Zdeněk Bělík, HZS MSK, velitel zásahu: </w:t>
      </w:r>
      <w:r>
        <w:rPr/>
        <w:t xml:space="preserve">“Tématem dnešního cvičení je především hašení lesních požárů. Dneska máme naplánovanou přípravu a vyzkoušení dálkové dopravy vody, jak kyvadlovým způsobem za použití velkokapacitních cisteren, tak hadicemi za využití velkokapacitních čerpadel. Po vyzkoušení si dopravy vody na místo požářiště budeme zkoušet i hašení ze speciální techniky, kterou máme k zapůjčenou od záchranného útvaru, který má republikové pokrytí, plus speciální techniku, kterou disponuje Hasičský záchranný sbor Moravskoslezského kraje.”</w:t>
      </w:r>
    </w:p>
    <w:p>
      <w:pPr/>
      <w:r>
        <w:rPr/>
        <w:t xml:space="preserve">Hašení lesních požárů v horském terénu je velmi komplikované a hasiči se musejí vypořádat s řadou problémů. </w:t>
      </w:r>
    </w:p>
    <w:p>
      <w:pPr/>
      <w:r>
        <w:rPr>
          <w:b w:val="1"/>
          <w:bCs w:val="1"/>
        </w:rPr>
        <w:t xml:space="preserve">Zdeněk Bělík, HZS MSK, velitel zásahu: </w:t>
      </w:r>
      <w:r>
        <w:rPr/>
        <w:t xml:space="preserve">“Představit se to můžeme tak, že máme přírodní vodní zdroje. Jsou to řeky, rybníky, přehrady, ze kterých potřebujeme dopravit vodu na místo požářiště a použít jako hasební vodu. Na prvním úseku používáme velkokapacitní cisterny, které nám pendluji mezi místem, které je čerpacím stanovištěm a místem požářiště, kde se snažíme dopravit tu hasební vodu. Tu čerpáme do flexi tanků, což jsou velké bazénky, do kterých jako mezizásobu si nachystáme hasební vodu a odtud ji potom dále distribuujeme na požářiště. Úskalím je pro nás vzdálenost, šířka komunikací vzdálenost požářiště od přírodního zdroje vody, a samozřejmě jsou to lesní cesty, které jsou v některých částech udržovány, v jiných částech jsou méně dostupné. A mimo to musíme překonat i velké výškové rozdíly, protože se nacházíme v pohoří Beskyd, které mají velmi prudké a svažité kopce.”</w:t>
      </w:r>
    </w:p>
    <w:p>
      <w:pPr/>
      <w:r>
        <w:rPr/>
        <w:t xml:space="preserve">Přes všechny moderní technologii a dobře vycvičené hasiče je však vůbec nejlepší vzniku požárů předcházet. </w:t>
      </w:r>
    </w:p>
    <w:p>
      <w:pPr/>
      <w:r>
        <w:rPr/>
        <w:t xml:space="preserve">---</w:t>
      </w:r>
    </w:p>
    <w:p>
      <w:pPr>
        <w:pStyle w:val="Heading1"/>
      </w:pPr>
      <w:r>
        <w:rPr>
          <w:sz w:val="36"/>
          <w:szCs w:val="36"/>
        </w:rPr>
        <w:t xml:space="preserve">Zámek Nová Horka opět zachvátila Květománie</w:t>
      </w:r>
    </w:p>
    <w:p>
      <w:pPr/>
      <w:r>
        <w:rPr>
          <w:b w:val="1"/>
          <w:bCs w:val="1"/>
        </w:rPr>
        <w:t xml:space="preserve">V zámku Nová Horka u Studénky vypukla Květománie. Pokoje zdobí aranžmá známého floristy Slávka Rabušice. Ne náhodu v nich dominují lilie - symbolizují totiž šlechtický rod, který zámek vlastnil.</w:t>
      </w:r>
    </w:p>
    <w:p>
      <w:pPr/>
      <w:r>
        <w:rPr/>
        <w:t xml:space="preserve">Vůně stovek květů se v tyto dny line zámkem Nová Horka u Studénky. Koná se tu druhý ročník Květománie, do 16. června zdobí interiér aranžmá květin známého floristy Slávka Rabušice. Jeho práce lze pozorovat v rámci kraje pouze ve třech zámeckých objektech, dva jsou na Novojičínsku.  </w:t>
      </w:r>
    </w:p>
    <w:p>
      <w:pPr/>
      <w:r>
        <w:rPr>
          <w:b w:val="1"/>
          <w:bCs w:val="1"/>
        </w:rPr>
        <w:t xml:space="preserve">Slávek Rabušic, florista: </w:t>
      </w:r>
      <w:r>
        <w:rPr/>
        <w:t xml:space="preserve">“Začnu zámkem Kunín, kde děláme velkou výstavu růží pro hraběnku Walburgu, to je vždycky v září. Zámek Nová Horka se připojil a tím, že patřil Vetterům z lilie,  tak samozřejmě je to tady postaveno na několika set liliích. A nově jsme letos po první dělali krásně zámek ve Frýdku a taky to byla nádherná práce.” </w:t>
      </w:r>
    </w:p>
    <w:p>
      <w:pPr/>
      <w:r>
        <w:rPr>
          <w:b w:val="1"/>
          <w:bCs w:val="1"/>
        </w:rPr>
        <w:t xml:space="preserve">Kryštof Hyvnar, kastelán zámku Nová Horka: </w:t>
      </w:r>
      <w:r>
        <w:rPr/>
        <w:t xml:space="preserve">“Na našem zámku 300 let panoval rod Vetterů z Lilie, kteří mají i ve znaku tři lilie. I pro nás to je vzácný týden, jeden z nejvzácnějších na našem zámku."</w:t>
      </w:r>
    </w:p>
    <w:p>
      <w:pPr/>
      <w:r>
        <w:rPr/>
        <w:t xml:space="preserve">Tady v barokním zámku Nová Horka lze nádheru květinových vazeb obdivovat v každé přístupné komnatě, včetně kaple. Slavnou sala terrenu zdobí dokonce květinová fontána. </w:t>
      </w:r>
    </w:p>
    <w:p>
      <w:pPr/>
      <w:r>
        <w:rPr>
          <w:b w:val="1"/>
          <w:bCs w:val="1"/>
        </w:rPr>
        <w:t xml:space="preserve">Slávek Rabušic, florista:</w:t>
      </w:r>
      <w:r>
        <w:rPr/>
        <w:t xml:space="preserve"> “My vždycky lavírujeme mezi dvěma póly, jestli jít čistě dobově a nebo jestli, hlavně třeba pro oko návštěvníka, udělat nějakou nadčasovou variaci, což je v tomto ročníku například famózně stvořená kaple. Tam je ten rozpor té lineární práce s tou dekorativní toho vrcholného baroka.” </w:t>
      </w:r>
    </w:p>
    <w:p>
      <w:pPr/>
      <w:r>
        <w:rPr/>
        <w:t xml:space="preserve">Květinová aranžmá připravuje Slávek Rabušic se svým týmem, na severu Moravy pomáhají také studentky zahradnické školy z Ostravy. </w:t>
      </w:r>
    </w:p>
    <w:p>
      <w:pPr/>
      <w:r>
        <w:rPr/>
        <w:t xml:space="preserve">---</w:t>
      </w:r>
    </w:p>
    <w:p>
      <w:pPr/>
      <w:r>
        <w:rPr/>
        <w:t xml:space="preserve">MSK PŘISPĚJE 3 MIL. KČ SOCIÁLNÍM PODNIKŮM</w:t>
      </w:r>
    </w:p>
    <w:p>
      <w:pPr/>
      <w:r>
        <w:rPr/>
        <w:t xml:space="preserve">Moravskoslezský kraj také letos přispěje sociálním podnikům. Zvýší se tak jejich konkurenceschopnost a rozšíří nabídka pracovních míst pro lidi se zdravotním nebo sociálním handicapem. Z krajského rozpočtu letos půjdou 3 miliony korun na podporu celkem 12 žadatelů.</w:t>
      </w:r>
    </w:p>
    <w:p>
      <w:pPr/>
      <w:r>
        <w:rPr>
          <w:b w:val="1"/>
          <w:bCs w:val="1"/>
        </w:rPr>
        <w:t xml:space="preserve">Jiří Navrátil (KDU-ČSL), náměstek hejtmana MS kraje: </w:t>
      </w:r>
    </w:p>
    <w:p>
      <w:pPr/>
      <w:r>
        <w:rPr/>
        <w:t xml:space="preserve">“Rozhodli jsme se podpořit tento projekt, protože podporuje aktivní podnikatel, kteří nemyslí jen na sebe, na svůj zisk, ale dávají činnost i přidanou hodnotu se sociálním přesahem.”</w:t>
      </w:r>
    </w:p>
    <w:p>
      <w:pPr/>
      <w:r>
        <w:rPr/>
        <w:t xml:space="preserve">---</w:t>
      </w:r>
    </w:p>
    <w:p>
      <w:pPr>
        <w:pStyle w:val="Heading1"/>
      </w:pPr>
      <w:r>
        <w:rPr>
          <w:sz w:val="36"/>
          <w:szCs w:val="36"/>
        </w:rPr>
        <w:t xml:space="preserve">Folklorní festival (Ne)Fest potěšil stovky lidí</w:t>
      </w:r>
    </w:p>
    <w:p>
      <w:pPr/>
      <w:r>
        <w:rPr>
          <w:b w:val="1"/>
          <w:bCs w:val="1"/>
        </w:rPr>
        <w:t xml:space="preserve">Folklorní soubory z Česka, Slovenska i Polska byly k vidění na pátém ročníku festivalu (Ne)Fest, který se již tradičně konal v Havířově. Lidé ocenili, že se nezapomíná na tradice.</w:t>
      </w:r>
    </w:p>
    <w:p>
      <w:pPr/>
      <w:r>
        <w:rPr/>
        <w:t xml:space="preserve">Stovky návštěvníků si nenechaly ujít folklorní festival (Ne)Fest, který už po páté uspořádal havířovský soubor Jagár. V letošním roce se poprvé konal v areálu dětského hřiště pod letním kinem. </w:t>
      </w:r>
    </w:p>
    <w:p>
      <w:pPr/>
      <w:r>
        <w:rPr>
          <w:b w:val="1"/>
          <w:bCs w:val="1"/>
        </w:rPr>
        <w:t xml:space="preserve">Jiří Pospěch, folklorní soubor Jagár, organizátor akce: </w:t>
      </w:r>
      <w:r>
        <w:rPr/>
        <w:t xml:space="preserve">"Zůstali jsme u té koncepce Slovensko, Česko, Polsko, která je vlastně logická vzhledem k tomu, kde jsme. Takže můžeme mít soubor ze Žiliny, tak z východního Slovenska, nebo z Polska z Krakova, Katowic."</w:t>
      </w:r>
    </w:p>
    <w:p>
      <w:pPr/>
      <w:r>
        <w:rPr/>
        <w:t xml:space="preserve">Vystupovat před zaplněným areálem samozřejmě těšilo i samotné soubory.</w:t>
      </w:r>
    </w:p>
    <w:p>
      <w:pPr/>
      <w:r>
        <w:rPr>
          <w:b w:val="1"/>
          <w:bCs w:val="1"/>
        </w:rPr>
        <w:t xml:space="preserve">Vendula, folklorní soubor Vonička:  </w:t>
      </w:r>
      <w:r>
        <w:rPr/>
        <w:t xml:space="preserve">“Atmosféra je fakt super. Podařilo se nám vystoupení a je tady hodně návštěvníků, takže my si to užíváme. Za velkou kategorii jsme jim ukázali slezské a svatojánské polky." </w:t>
      </w:r>
    </w:p>
    <w:p>
      <w:pPr/>
      <w:r>
        <w:rPr>
          <w:b w:val="1"/>
          <w:bCs w:val="1"/>
        </w:rPr>
        <w:t xml:space="preserve">anketa: </w:t>
      </w:r>
      <w:r>
        <w:rPr/>
        <w:t xml:space="preserve">“Bydlíme tady 43 let, tudíž jsme tuhle akci nemohli promeškat. Je to tady úžasné. Hlavně Vonička. Tu pamatujeme 30 let, úžasné.”</w:t>
      </w:r>
    </w:p>
    <w:p>
      <w:pPr/>
      <w:r>
        <w:rPr>
          <w:b w:val="1"/>
          <w:bCs w:val="1"/>
        </w:rPr>
        <w:t xml:space="preserve">anketa: </w:t>
      </w:r>
      <w:r>
        <w:rPr/>
        <w:t xml:space="preserve">“Já jsem nadšený z těch malých dětí, z té mládeže, že ta realizace není jen u počítačů a mobilů, ale je to také o tradicích a zvycích.”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2026-01-20T20:29:13+01:00</dcterms:created>
  <dcterms:modified xsi:type="dcterms:W3CDTF">2026-01-20T20:29:13+01:00</dcterms:modified>
</cp:coreProperties>
</file>

<file path=docProps/custom.xml><?xml version="1.0" encoding="utf-8"?>
<Properties xmlns="http://schemas.openxmlformats.org/officeDocument/2006/custom-properties" xmlns:vt="http://schemas.openxmlformats.org/officeDocument/2006/docPropsVTypes"/>
</file>