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Návsí slavnostně přivítali nové občánky obce</w:t>
      </w:r>
    </w:p>
    <w:p>
      <w:pPr/>
      <w:r>
        <w:rPr>
          <w:b w:val="1"/>
          <w:bCs w:val="1"/>
        </w:rPr>
        <w:t xml:space="preserve">Velká sláva se konala v kulturním centru v Návsí. Obec tam přivítala více než 30 nových občánků, kteří se narodili do místních rodin v loňském roce.</w:t>
      </w:r>
    </w:p>
    <w:p>
      <w:pPr/>
      <w:r>
        <w:rPr>
          <w:b w:val="1"/>
          <w:bCs w:val="1"/>
        </w:rPr>
        <w:t xml:space="preserve">Anna Zawadová, maminka Lukáše: </w:t>
      </w:r>
      <w:r>
        <w:rPr/>
        <w:t xml:space="preserve">"Dneska to bylo hezké, sice syn už má rok, ale i tak to bylo moc příjemné a hlavně hezké od obce za pozvání a za ty dárky hlavně."</w:t>
      </w:r>
    </w:p>
    <w:p>
      <w:pPr/>
      <w:r>
        <w:rPr>
          <w:b w:val="1"/>
          <w:bCs w:val="1"/>
        </w:rPr>
        <w:t xml:space="preserve">Radim Benek, tatínek Adama: </w:t>
      </w:r>
      <w:r>
        <w:rPr/>
        <w:t xml:space="preserve">"Tak je to přijetí našeho syna do obce, tak je to pěkné, takové tradiční. Já to zažívám poprvé, s prvním synem jsem nebyl. A manželka podruhé."</w:t>
      </w:r>
    </w:p>
    <w:p>
      <w:pPr/>
      <w:r>
        <w:rPr>
          <w:b w:val="1"/>
          <w:bCs w:val="1"/>
        </w:rPr>
        <w:t xml:space="preserve">Marian Waszut (KDU-ČSL), starosta Návsí: </w:t>
      </w:r>
      <w:r>
        <w:rPr/>
        <w:t xml:space="preserve">"Přivítali jsme v letošním roce 35 občánků. Znamená to trošičku demografický pokles, ale jak jste viděli v průběhu, tak jsem povzbuzoval rodiče k této činnosti a doufám, že další roky budou už jen a jen lepší. Nicméně, tady se to v kulturním areálu koná pošesté. Vždycky jsme to dělali na úřadě, ale tam ta atmosféra té zasedací místnosti nebyla taková vzdušná, volná, uvolněna. Jsme strašně rádi, že jsme tady dodělali tento areál, že to tady můžeme mít a jak vidíte, je tady úžasná výzdoba. Následně se rodiny fotí a mají krásné odpoledne. Tak s takovou myšlenku jsme to dělali a chceme, jak už zaznělo v úvodu, aby tu naši občané zapustili malý kořínek a zůstali tady natrvalo.”</w:t>
      </w:r>
    </w:p>
    <w:p>
      <w:pPr/>
      <w:r>
        <w:rPr/>
        <w:t xml:space="preserve">Radnice musí bedlivě sledovat demografický vývoj, aby měla dostatek míst ve školkách a školách.</w:t>
      </w:r>
    </w:p>
    <w:p>
      <w:pPr/>
      <w:r>
        <w:rPr>
          <w:b w:val="1"/>
          <w:bCs w:val="1"/>
        </w:rPr>
        <w:t xml:space="preserve">Marian Waszut (KDU-ČSL), starosta Návsí: </w:t>
      </w:r>
      <w:r>
        <w:rPr/>
        <w:t xml:space="preserve">"V letošním roce, kdybychom to tak vzali, tak česká školka Kaštánek jede na absolutní maximum. Uvažovali jsme o tom, že to budeme muset nějak rozšířit, ale když vidíme ten demografický vývoj, tak si myslím, že je v pořádku. Máme pobočku v Jasení, tam je to plné, polská škola je taky naplněna, takže máme radost. Momentálně máme plno, ale doufejme, že se to tak udrží a jak říkám ten demografický vývoj, že nám to nezastaví a raději budeme stavit školky, než shánět nové občany.”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2026-02-20T09:39:50+01:00</dcterms:created>
  <dcterms:modified xsi:type="dcterms:W3CDTF">2026-02-20T09:39:50+01:00</dcterms:modified>
</cp:coreProperties>
</file>

<file path=docProps/custom.xml><?xml version="1.0" encoding="utf-8"?>
<Properties xmlns="http://schemas.openxmlformats.org/officeDocument/2006/custom-properties" xmlns:vt="http://schemas.openxmlformats.org/officeDocument/2006/docPropsVTypes"/>
</file>