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Nové hřiště bude i prostorem pro dětská představení</w:t>
      </w:r>
    </w:p>
    <w:p>
      <w:pPr/>
      <w:r>
        <w:rPr>
          <w:b w:val="1"/>
          <w:bCs w:val="1"/>
        </w:rPr>
        <w:t xml:space="preserve">Nové dětské hřiště bylo otevřeno u sportovního centra. Herní prvky stojí na místě  původního minigolfového hřiště. Z areálu zmizelo i malé brouzdaliště, jehož údržba byla náročná.</w:t>
      </w:r>
    </w:p>
    <w:p>
      <w:pPr/>
      <w:r>
        <w:rPr/>
        <w:t xml:space="preserve">Původní minigolfové hřiště vedle sportovního centra už bylo ve velmi špatném stavu a v podstatě neopravitelné. Město spolu s organizací Sport a kultura se proto rozhodlo pro jiné využití plochy. </w:t>
      </w:r>
    </w:p>
    <w:p>
      <w:pPr/>
      <w:r>
        <w:rPr>
          <w:b w:val="1"/>
          <w:bCs w:val="1"/>
        </w:rPr>
        <w:t xml:space="preserve">Kamil Krahula, ředitel SAK Studénka: </w:t>
      </w:r>
      <w:r>
        <w:rPr/>
        <w:t xml:space="preserve">“Přemýšleli jsme, co v areálu realizovat nového místo těchto drah. Shodli jsme se na tom, že bychom zde chtěli mít dětské hřiště, chtěli bychom zde mít možná největší dětské hřiště ve Studénce, které bude zaměřeno na všechny věkové kategorie dětí, od těch nejmenších až po ty největší.” </w:t>
      </w:r>
    </w:p>
    <w:p>
      <w:pPr/>
      <w:r>
        <w:rPr>
          <w:b w:val="1"/>
          <w:bCs w:val="1"/>
        </w:rPr>
        <w:t xml:space="preserve">návštěvníci hřiště: </w:t>
      </w:r>
    </w:p>
    <w:p>
      <w:pPr/>
      <w:r>
        <w:rPr/>
        <w:t xml:space="preserve">“Chodím tady ráda s moji ségrou, s kamarádkami a s mamkou.”</w:t>
      </w:r>
    </w:p>
    <w:p>
      <w:pPr/>
      <w:r>
        <w:rPr/>
        <w:t xml:space="preserve">“Je to fajn hřiště, moc jsem se tu těšil.”</w:t>
      </w:r>
    </w:p>
    <w:p>
      <w:pPr/>
      <w:r>
        <w:rPr/>
        <w:t xml:space="preserve">Momentálně v prostoru přibyly dva nové herní prvky určené spíše větším dětem, v budoucnu přibydou další, pro ty menší. Tím, že je vedle sportovní centrum, je možné využít jeho zázemí, tedy toalety a občerstvení. </w:t>
      </w:r>
    </w:p>
    <w:p>
      <w:pPr/>
      <w:r>
        <w:rPr/>
        <w:t xml:space="preserve">Z areálu hřiště kromě zastaralých minigolfových prvků zmizelo i brouzdaliště. </w:t>
      </w:r>
    </w:p>
    <w:p>
      <w:pPr/>
      <w:r>
        <w:rPr>
          <w:b w:val="1"/>
          <w:bCs w:val="1"/>
        </w:rPr>
        <w:t xml:space="preserve">Kamil Krahula, ředitel SAK Studénka: </w:t>
      </w:r>
      <w:r>
        <w:rPr/>
        <w:t xml:space="preserve">“My jsme se každoročně potýkali s rostoucími náklady na jeho provoz, proto jsme dospěli k názoru, že je lepší toto brouzdaliště odstranit a na jeho místě tak vznikne malé pódium, kde vznikne i malé hlediště, a zde bychom chtěli pořádat představení především pro děti. “</w:t>
      </w:r>
    </w:p>
    <w:p>
      <w:pPr/>
      <w:r>
        <w:rPr/>
        <w:t xml:space="preserve">I když stálé pódium zde přibude až později, veškerá dětské programy v rámci Letního festivalu se zde budou konat už i letos.  </w:t>
      </w:r>
    </w:p>
    <w:p>
      <w:pPr/>
      <w:r>
        <w:rPr>
          <w:b w:val="1"/>
          <w:bCs w:val="1"/>
        </w:rPr>
        <w:t xml:space="preserve">Kamil Krahula, ředitel SAK Studénka: </w:t>
      </w:r>
      <w:r>
        <w:rPr/>
        <w:t xml:space="preserve">“Jedná se o ty dětské středy, které se v rámci Letního festivalu konaly před sportovním centrem. Nyní máme uzavřený areál, kde budou představení probíhat nerušeně.”   </w:t>
      </w:r>
    </w:p>
    <w:p>
      <w:pPr/>
      <w:r>
        <w:rPr/>
        <w:t xml:space="preserve">Hřiště je oplocené a na noc se zamyká. Otevřeno je denně, za příznivého počasí, od 10 do 19 hodin. </w:t>
      </w:r>
    </w:p>
    <w:p>
      <w:pPr/>
      <w:r>
        <w:rPr/>
        <w:t xml:space="preserve">---</w:t>
      </w:r>
    </w:p>
    <w:p>
      <w:pPr>
        <w:pStyle w:val="Heading1"/>
      </w:pPr>
      <w:r>
        <w:rPr>
          <w:sz w:val="36"/>
          <w:szCs w:val="36"/>
        </w:rPr>
        <w:t xml:space="preserve">Výročí města oslavují i dvě kontrastní výstavy</w:t>
      </w:r>
    </w:p>
    <w:p>
      <w:pPr/>
      <w:r>
        <w:rPr>
          <w:b w:val="1"/>
          <w:bCs w:val="1"/>
        </w:rPr>
        <w:t xml:space="preserve">Týden oslav výročí založení Studénky zahájily dvě výstavy. Ta první s názvem “Tři obce - jedno město” obsahuje fotografie, které připomínají zdejší historii. Ta druhá prezentuje budoucnost města očima dětí.</w:t>
      </w:r>
    </w:p>
    <w:p>
      <w:pPr/>
      <w:r>
        <w:rPr/>
        <w:t xml:space="preserve">První ze dvou výstav, které vznikly na oslavu 65. výročí založení Studénky, byla zahájena před studéneckým zámkem za vydatného deště. Jedná se totiž o venkovní putovní výstavu fotografií, která nese symbolický název Tři obce - jedno město. Studénka získala statut města až po spojení s Butovicemi a Novou Horkou. </w:t>
      </w:r>
    </w:p>
    <w:p>
      <w:pPr/>
      <w:r>
        <w:rPr>
          <w:b w:val="1"/>
          <w:bCs w:val="1"/>
        </w:rPr>
        <w:t xml:space="preserve">Libor Slavík (STUDEŇÁCI PRO STUDÉNKU), starosta Studénky: </w:t>
      </w:r>
      <w:r>
        <w:rPr/>
        <w:t xml:space="preserve">“Občané, kteří ji navštíví, tak samozřejmě se mohou pokochat spoustou historických fotografií, jak naše město vypadalo v dobách před mnoha a mnoha lety, ale i v relativně nedávné minulosti. Uvidí spoustu zajímavých objektů, takže věřím, že mnoho z nich pozná, kde to je, zavzpomínají, jak to vypadalo, ale samozřejmě někde budou i nějaké oříšky, které budou moci vyluštit se svými babičkami, dědečky, prababičkami. Takže já věřím, že ta výstava bude navštěvovaná.” </w:t>
      </w:r>
    </w:p>
    <w:p>
      <w:pPr/>
      <w:r>
        <w:rPr/>
        <w:t xml:space="preserve">Tato výstava je i jakýmsi společným projektem zdejších lidí. Už před několika měsíci organizace Sport a kultura zveřejnila výzvu, aby Studéňáci prohledali své domácí archivy a do výstavy přispěli. Ozval se třeba Martin Fabián Rusek, který je nakonec i autorem její výsledné grafické podoby. </w:t>
      </w:r>
    </w:p>
    <w:p>
      <w:pPr/>
      <w:r>
        <w:rPr>
          <w:b w:val="1"/>
          <w:bCs w:val="1"/>
        </w:rPr>
        <w:t xml:space="preserve">Martin Fabián Rusek, grafický designér a malíř:</w:t>
      </w:r>
      <w:r>
        <w:rPr/>
        <w:t xml:space="preserve"> “Já jsem jako malý kluk našel album po pradědovi a zaujaly mě fotky staré Studénky a od té doby jsme se tomu nějak začal věnovat. Jezdím různě po bleších trzích a hledám staré fotky Studénky, Butovic a Nové Horky a postupně archiv rozšiřuji a už jsem domluvený s dětmi, že to po mně jednou převezmou a budou dále pokračovat ve sbírce, aby se to uchovalo pro další generace.”</w:t>
      </w:r>
    </w:p>
    <w:p>
      <w:pPr/>
      <w:r>
        <w:rPr/>
        <w:t xml:space="preserve">Za jeden z nejvzácnějších snímků považuje ten, který byl ve Studénce pořízen před 122 lety, tedy v roce 1902.</w:t>
      </w:r>
    </w:p>
    <w:p>
      <w:pPr/>
      <w:r>
        <w:rPr>
          <w:b w:val="1"/>
          <w:bCs w:val="1"/>
        </w:rPr>
        <w:t xml:space="preserve">Martin Fabián Rusek, grafický designér a malíř:</w:t>
      </w:r>
      <w:r>
        <w:rPr/>
        <w:t xml:space="preserve"> “Kdy jsem koupil na jedné aukci záběr na všechny zaměstnance Vagonky, když byl vyrobený tisící vůz. Tak pro mě to je cenná fotografie, určitě musela dlouho vznikat, jde vidět, že v té době musela být i zima těm zaměstnancům, protože je to foceno 4. prosince a je hodně sněhu.”    </w:t>
      </w:r>
    </w:p>
    <w:p>
      <w:pPr/>
      <w:r>
        <w:rPr/>
        <w:t xml:space="preserve">Jak už zaznělo, výstava je putovní, 14. června bude deset panelů přesunuto na Náměstí republiky a od 20. do 23. června budou k vidění v parku zámku Nová Horka. </w:t>
      </w:r>
    </w:p>
    <w:p>
      <w:pPr/>
      <w:r>
        <w:rPr/>
        <w:t xml:space="preserve">Druhá výstava, která také vznikla na oslavu města, je v zasedací síni městského úřadu - a je dílem místních mateřských a základních škol. Její téma je jakýmsi protipólem té putovní. Jmenuje se Budoucnost Studénky očima dětí.  </w:t>
      </w:r>
    </w:p>
    <w:p>
      <w:pPr/>
      <w:r>
        <w:rPr>
          <w:b w:val="1"/>
          <w:bCs w:val="1"/>
        </w:rPr>
        <w:t xml:space="preserve">Libor Slavík (STUDEŇÁCI PRO STUDÉNKU), starosta Studénky: </w:t>
      </w:r>
      <w:r>
        <w:rPr/>
        <w:t xml:space="preserve">“Veřejnost se může podívat na velmi zajímavé kreativní, někdy i moc věrné kopie toho, co tady ve Studénce máme, ale i zároveň mnoho námětů na to, co by si děti ve Studénce přály a jakým způsobem by se město mělo dále ubírat.”   </w:t>
      </w:r>
    </w:p>
    <w:p>
      <w:pPr/>
      <w:r>
        <w:rPr/>
        <w:t xml:space="preserve">Například je tu přání, aby ve Studénce byla pláž, trampolínová louka a nebo je tu i model dlouho očekávaného podjezdu pod železniční tratí.     </w:t>
      </w:r>
    </w:p>
    <w:p>
      <w:pPr/>
      <w:r>
        <w:rPr>
          <w:b w:val="1"/>
          <w:bCs w:val="1"/>
        </w:rPr>
        <w:t xml:space="preserve">Libor Slavík (STUDEŇÁCI PRO STUDÉNKU), starosta Studénky: </w:t>
      </w:r>
      <w:r>
        <w:rPr/>
        <w:t xml:space="preserve">“Mnoho námětů je tu na volnočasové využití, je vidět, že děti zajímá to, jakým způsobem jsou pro ně aktivity naplánovaný, ať jsou to dětská hřiště, skateparky, koupaliště, tobogány, ale častokrát s e objevuje i prodejna, respektive nějaké ty street foody, takže i tohle rychlé občerstvení děti v dnešní době vnímají. Ale zároveň mě těší to, že myslí i na přírodu, na práci s odpadky, na nakládání s odpady, takže mnoho zajímavých podnětů.”    </w:t>
      </w:r>
    </w:p>
    <w:p>
      <w:pPr/>
      <w:r>
        <w:rPr/>
        <w:t xml:space="preserve">Výstava dětských prací potrvá do 25. června a je přístupná v provozních hodinách úřadu. </w:t>
      </w:r>
    </w:p>
    <w:p>
      <w:pPr/>
      <w:r>
        <w:rPr/>
        <w:t xml:space="preserve">---</w:t>
      </w:r>
    </w:p>
    <w:p>
      <w:pPr>
        <w:pStyle w:val="Heading1"/>
      </w:pPr>
      <w:r>
        <w:rPr>
          <w:sz w:val="36"/>
          <w:szCs w:val="36"/>
        </w:rPr>
        <w:t xml:space="preserve">Pokoje zámku Nová Horka provoněly stovky květin</w:t>
      </w:r>
    </w:p>
    <w:p>
      <w:pPr/>
      <w:r>
        <w:rPr>
          <w:b w:val="1"/>
          <w:bCs w:val="1"/>
        </w:rPr>
        <w:t xml:space="preserve">V zámku Nová Horka vypukla Květománie. Pokoje zdobí aranžmá známého floristy Slávka Rabušice. Ne náhodu v nich dominují lilie - symbolizují totiž šlechtický rod, který zámek vlastnil.</w:t>
      </w:r>
    </w:p>
    <w:p>
      <w:pPr/>
      <w:r>
        <w:rPr/>
        <w:t xml:space="preserve">Vůně stovek květů se v tyto dny line zámkem Nová Horka. Koná se tu druhý ročník Květománie, od 8. do 16. června zdobí interiér aranžmá květin známého floristy Slávka Rabušice. Jeho práce lze během roku pozorovat v rámci kraje pouze ve třech zámeckých objektech, dva jsou na Novojičínsku.  </w:t>
      </w:r>
    </w:p>
    <w:p>
      <w:pPr/>
      <w:r>
        <w:rPr>
          <w:b w:val="1"/>
          <w:bCs w:val="1"/>
        </w:rPr>
        <w:t xml:space="preserve">Slávek Rabušic, florista: </w:t>
      </w:r>
      <w:r>
        <w:rPr/>
        <w:t xml:space="preserve">“Začnu zámkem Kunín, kde děláme velkou výstavu růží pro hraběnku Walburgu, to je vždycky v září.  Zámek Nová Horka se připojil a tím, že patřil Vetterům z lilie,  tak samozřejmě je to tady postaveno na několika set liliích. A nově jsme letos po první dělali krásně zámek ve Frýdku a taky to byla nádherná práce.” </w:t>
      </w:r>
    </w:p>
    <w:p>
      <w:pPr/>
      <w:r>
        <w:rPr>
          <w:b w:val="1"/>
          <w:bCs w:val="1"/>
        </w:rPr>
        <w:t xml:space="preserve">Kryštof Hyvnar, kastelán zámku Nová Horka: </w:t>
      </w:r>
      <w:r>
        <w:rPr/>
        <w:t xml:space="preserve">“Samozřejmě tak jak víme, že na zámku v Kuníně jsou Slavnosti růže, tak na našem zámku 300 let panoval rod Vetterů z Lilie, kteří mají ve znaku tři lilie, Fleur de lis, tak samozřejmě, co jiného na našem zámku než lilie pokvetou celý týden. I pro nás to je vzácný okamžik, vzácný týden, jeden z nejvzácnějších na našem zámku.” </w:t>
      </w:r>
    </w:p>
    <w:p>
      <w:pPr/>
      <w:r>
        <w:rPr/>
        <w:t xml:space="preserve">Tady v barokním zámku Nová Horka lze nádheru květinových vazeb obdivovat v každé zámecké přístupné komnatě, včetně kaple. Slavnou sala terrenu zdobí dokonce květinová fontána. Jak sám Slávka Rabušic říká, základ jeho práce spočívá v citlivém pochopení každé místnosti.  </w:t>
      </w:r>
    </w:p>
    <w:p>
      <w:pPr/>
      <w:r>
        <w:rPr>
          <w:b w:val="1"/>
          <w:bCs w:val="1"/>
        </w:rPr>
        <w:t xml:space="preserve">Slávek Rabušic, florista:</w:t>
      </w:r>
      <w:r>
        <w:rPr/>
        <w:t xml:space="preserve"> “Každá prostora a každá doba má ty květiny v oblibě jiné. I ty prostorové dekorace tak, jak jsou vytvořeny, lineárně, horizontálně, vertikálně, diagonálně, každé to období, ať to byla gotika, renesance, baroko a můžeme jít až vlastně po secesi, měla jiné zákony. A my vždycky lavírujeme mezi dvěma póly, jestli jít čistě dobově a nebo jestli, hlavně třeba pro oko návštěvníka, udělat nějakou nadčasovou variaci, což je v tomto ročníku například famózně stvořená kaple. Tam je ten rozpor té lineární práce s tou dekorativní toho vrcholného baroka.” </w:t>
      </w:r>
    </w:p>
    <w:p>
      <w:pPr/>
      <w:r>
        <w:rPr/>
        <w:t xml:space="preserve">Právě v nejslavnějším pokoji, zahradním sále, se florista nechal inspirovat i unikátní nástropní freskou, která vyobrazení květinových vazeb obsahuje. Pro návštěvníky zámku je po dobu Květománie připraven doprovodný program včetně komentovaných prohlídek s tímto  specialistou na květinové vazby. </w:t>
      </w:r>
    </w:p>
    <w:p>
      <w:pPr/>
      <w:r>
        <w:rPr>
          <w:b w:val="1"/>
          <w:bCs w:val="1"/>
        </w:rPr>
        <w:t xml:space="preserve">Kryštof Hyvnar, kastelán zámku Nová Horka: </w:t>
      </w:r>
      <w:r>
        <w:rPr/>
        <w:t xml:space="preserve">“V pátek 14. června v rámci oslav Studénky proběhne koncert manželů Grygarových a v neděli tady vystoupí v žáci Základní umělecké školy v Ostravě se svou hrou na flétnu.”  </w:t>
      </w:r>
    </w:p>
    <w:p>
      <w:pPr/>
      <w:r>
        <w:rPr/>
        <w:t xml:space="preserve">Nádherná aranžmá v zámcích severní Moravy připravuje Slávek Rabušic se svým týmem, ve kterém je například i Milan Sedláček, bývalý vrchní zahradník zámku Raduň a další.  Pomáhají tu také studentky Střední zahradnické školy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2026-06-21T16:17:12+02:00</dcterms:created>
  <dcterms:modified xsi:type="dcterms:W3CDTF">2026-06-21T16:17:12+02:00</dcterms:modified>
</cp:coreProperties>
</file>

<file path=docProps/custom.xml><?xml version="1.0" encoding="utf-8"?>
<Properties xmlns="http://schemas.openxmlformats.org/officeDocument/2006/custom-properties" xmlns:vt="http://schemas.openxmlformats.org/officeDocument/2006/docPropsVTypes"/>
</file>