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hudební festival Leoše Janáčka byl zahájen</w:t>
      </w:r>
    </w:p>
    <w:p>
      <w:pPr/>
      <w:r>
        <w:rPr>
          <w:b w:val="1"/>
          <w:bCs w:val="1"/>
        </w:rPr>
        <w:t xml:space="preserve">Letošní ročník Mezinárodního hudebního festivalu Leoše Janáčka probíhá ve slavnostní atmosféře. Na tento rok totiž připadl nejen Rok české hudby ale i výročí samotného Leoše Janáčka, který se narodil před 170 lety. V rámci festivalu tak opět vystoupí nejen špičkoví hudebníci, chybět nebude ani balet a bohatý doprovodný program.</w:t>
      </w:r>
    </w:p>
    <w:p>
      <w:pPr/>
      <w:r>
        <w:rPr>
          <w:b w:val="1"/>
          <w:bCs w:val="1"/>
        </w:rPr>
        <w:t xml:space="preserve">Lucie Baránková Vilamová, náměstkyně primátora města  Ostravy:</w:t>
      </w:r>
      <w:r>
        <w:rPr/>
        <w:t xml:space="preserve"> „Mezinárodní hudební festival Leoše Janáčka je již tradiční akcí,  která vždycky vystřídá sezónu Janáčkovy filharmonie Ostrava. Myslím, že je  důležité, že ten festival jde do různých koutů našeho regionu, takže to není  ryze ostravská záležitost, ale zapojuje různá místa všude možně v celém  kraji.“</w:t>
      </w:r>
    </w:p>
    <w:p>
      <w:pPr/>
      <w:r>
        <w:rPr/>
        <w:t xml:space="preserve">Jeden z nejvýznamnějších festivalů klasické hudby v Česku  probíhá v osmi moravskoslezských obcích včetně Janáčkových rodných  Hukvald. Zahájen byl 30. května v ostravském Divadle Antonína Dvořáka, ale  i v Ostravě jej mohou posluchači navštívit na dalších pěti místech.  V sále DK Poklad zazněl například Gershwin v podání českého sólisty a polské  filharmonie. </w:t>
      </w:r>
    </w:p>
    <w:p>
      <w:pPr/>
      <w:r>
        <w:rPr>
          <w:b w:val="1"/>
          <w:bCs w:val="1"/>
        </w:rPr>
        <w:t xml:space="preserve">Karel Košárek, klavírista:</w:t>
      </w:r>
      <w:r>
        <w:rPr/>
        <w:t xml:space="preserve"> „Málo se ví, že Gershwin  nenapsal jenom jednu rapsodii, tu v modrém, ale napsal i Druhou rapsodii,  kterou tak i sám pojmenoval. Chtěl bych říct, že je skvělý počin Janáčkova  máje, že dali obě rapsodie na jeden večer. Tím pádem dneska mají posluchači  výjimečnou příležitost si obě poslechnout.“</w:t>
      </w:r>
    </w:p>
    <w:p>
      <w:pPr/>
      <w:r>
        <w:rPr>
          <w:b w:val="1"/>
          <w:bCs w:val="1"/>
        </w:rPr>
        <w:t xml:space="preserve">Przemysław Neumann, dirigent Filharmonie Opole:</w:t>
      </w:r>
      <w:r>
        <w:rPr/>
        <w:t xml:space="preserve"> „V  sále to hodně dobře to zní. Protože jsem šel ze scény a poslouchal, jak to zní  ze sálu. Ta scéna je trošku menší než naše, ale poradili jsme si a všichni jsme  tam vešli a všichni se těšíme, až ten koncert zahrajeme.“</w:t>
      </w:r>
    </w:p>
    <w:p>
      <w:pPr/>
      <w:r>
        <w:rPr/>
        <w:t xml:space="preserve">Posluchače čeká do konce června ještě čtrnáct dalších vystoupení.  Přímo v den Janáčkových narozenin zazní navíc v Hukvaldech tradičně jeho  dechový sextet Mládí. Jako každým rokem má i letošní festival už  v polovině mnoho pozitivních ohlasů.</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Další ročník Festivalu v ulicích je skoro tady</w:t>
      </w:r>
    </w:p>
    <w:p>
      <w:pPr/>
      <w:r>
        <w:rPr>
          <w:b w:val="1"/>
          <w:bCs w:val="1"/>
        </w:rPr>
        <w:t xml:space="preserve">Oblíbený ostravský Festival v ulicích se blíží. 21. a 22. června už po třetí zaplní porubskou Hlavní třídu a její okolí a představí se na něm více než 220 umělců z 20 zemí světa.</w:t>
      </w:r>
    </w:p>
    <w:p>
      <w:pPr/>
      <w:r>
        <w:rPr>
          <w:b w:val="1"/>
          <w:bCs w:val="1"/>
        </w:rPr>
        <w:t xml:space="preserve">Petra Hradilová, ředitelka Festivalu v ulicích:</w:t>
      </w:r>
      <w:r>
        <w:rPr/>
        <w:t xml:space="preserve">  „Určitě mohu vypíchnout například kapelu Osam, což je kapela, která přináší  hudbu tradiční Persie, určitě mohu vypíchnout Kílu, irskou tradici, nebo právě  N’Famady Kouyaté, tradiční africkou hudbu. Je to hudebník, který hrává s Afro  Celt Sound Systemem, nebo hrával i s Peterem Gabrielem, takže je to velké  jméno.“</w:t>
      </w:r>
    </w:p>
    <w:p>
      <w:pPr/>
      <w:r>
        <w:rPr/>
        <w:t xml:space="preserve">Oba dny zpestří i festivalové průvody a program poběží na  devíti scénách. Ta na „kruháči“ bude v provozu po celý den a program se bude  opakovat tak, aby jej mohl navštívit opravdu každý.</w:t>
      </w:r>
    </w:p>
    <w:p>
      <w:pPr/>
      <w:r>
        <w:rPr>
          <w:b w:val="1"/>
          <w:bCs w:val="1"/>
        </w:rPr>
        <w:t xml:space="preserve">Petra Hradilová, ředitelka Festivalu v ulicích:</w:t>
      </w:r>
      <w:r>
        <w:rPr/>
        <w:t xml:space="preserve"> „Bude  to návštěvníkům trošičku zpříjemněno, protože tam budou tribuny a nějaké  posezení a každý ten večer bude zakončen fireshow.“</w:t>
      </w:r>
    </w:p>
    <w:p>
      <w:pPr/>
      <w:r>
        <w:rPr/>
        <w:t xml:space="preserve">Zároveň s Festivalem v ulicích je možné navštívit  v Domu kultury Akord taky showcastový festival Czech Music Crossroads.</w:t>
      </w:r>
    </w:p>
    <w:p>
      <w:pPr/>
      <w:r>
        <w:rPr>
          <w:b w:val="1"/>
          <w:bCs w:val="1"/>
        </w:rPr>
        <w:t xml:space="preserve">Lucie Baránková Vilamová, náměstkyně primátora města  Ostravy:</w:t>
      </w:r>
      <w:r>
        <w:rPr/>
        <w:t xml:space="preserve"> „Já si myslím, že to spojení těch dvou festivalů je dobré spojení,  že je tam určitý synergický efekt, že to probíhá velmi dobře.“</w:t>
      </w:r>
    </w:p>
    <w:p>
      <w:pPr/>
      <w:r>
        <w:rPr/>
        <w:t xml:space="preserve">Hosté showcastového festivalu samozřejmě navštěvují taky  Festival v ulicích, na který je vstup stejně jako na Crossroads zcela zdarma.</w:t>
      </w:r>
    </w:p>
    <w:p>
      <w:pPr/>
      <w:r>
        <w:rPr>
          <w:b w:val="1"/>
          <w:bCs w:val="1"/>
        </w:rPr>
        <w:t xml:space="preserve">Zlata Holušová, ředitelka Colours of Ostrava:</w:t>
      </w:r>
      <w:r>
        <w:rPr/>
        <w:t xml:space="preserve"> „Říkají,  že Poruba je v podstatě San Francisco a že by nikdy nevěřili, že někde  může být něco takového, protože opravdu, když je ta hlavní třída plná lidí,  když je tu těch 20 000 lidí, je ohromující a všude se něco děje, všude je  hudba, všude jsou zajímavá divadla a lidi si to nesmírně užívají a já doufám,  že si to i letos přijdou užít znova.“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2026-02-20T01:00:06+01:00</dcterms:created>
  <dcterms:modified xsi:type="dcterms:W3CDTF">2026-02-20T01:00:06+01:00</dcterms:modified>
</cp:coreProperties>
</file>

<file path=docProps/custom.xml><?xml version="1.0" encoding="utf-8"?>
<Properties xmlns="http://schemas.openxmlformats.org/officeDocument/2006/custom-properties" xmlns:vt="http://schemas.openxmlformats.org/officeDocument/2006/docPropsVTypes"/>
</file>