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chce Baníku postavit na Bazalech stadion</w:t>
      </w:r>
    </w:p>
    <w:p>
      <w:pPr/>
      <w:r>
        <w:rPr>
          <w:b w:val="1"/>
          <w:bCs w:val="1"/>
        </w:rPr>
        <w:t xml:space="preserve">Ostrava bude mít nový fotbalový stadion pro Baník na Bazalech s kapacitou nejméně 15 tisíc diváků. Rozhodlo o tom vedení Ostravy na základě pozitivního výsledku odborné studie. Bude splňovat nejvyšší požadavky UEFA.</w:t>
      </w:r>
    </w:p>
    <w:p>
      <w:pPr/>
      <w:r>
        <w:rPr/>
        <w:t xml:space="preserve">Fanoušci Baníku Ostrava jásají. Vedení města rozhodlo, že nechá přestavět stadion na Bazalech tak, aby znovu splňoval požadavky pro pořádání vrcholných fotbalových soutěží. Impulsem jsou výsledky ověřovací studie, kterou si nechala Ostrava udělat. </w:t>
      </w:r>
    </w:p>
    <w:p>
      <w:pPr/>
      <w:r>
        <w:rPr>
          <w:b w:val="1"/>
          <w:bCs w:val="1"/>
        </w:rPr>
        <w:t xml:space="preserve">Jan Dohnal, primátor Ostravy: </w:t>
      </w:r>
      <w:r>
        <w:rPr/>
        <w:t xml:space="preserve">"Pokud nenarazíme na nepředvídatelné komplikace, tak ta samotná realizace by mohla začít v roce 2027." </w:t>
      </w:r>
    </w:p>
    <w:p>
      <w:pPr/>
      <w:r>
        <w:rPr/>
        <w:t xml:space="preserve">Architektonické studio, které možnost vybudování posuzovalo, muselo vyprojektovat jakýsi zkušební stadion pro 15 až 18 tisíc diváků. </w:t>
      </w:r>
    </w:p>
    <w:p>
      <w:pPr/>
      <w:r>
        <w:rPr>
          <w:b w:val="1"/>
          <w:bCs w:val="1"/>
        </w:rPr>
        <w:t xml:space="preserve">Rudolf Müller, autor studie: </w:t>
      </w:r>
      <w:r>
        <w:rPr/>
        <w:t xml:space="preserve">"Existují fámy, že na Bazalech stavět nejde. My jsme v rámci toho průzkumu řešili hlavně geologii, aby se dalo vyvrátit, že na Bazalech se stavět nedá a dá se, dá se stavět."  </w:t>
      </w:r>
    </w:p>
    <w:p>
      <w:pPr/>
      <w:r>
        <w:rPr/>
        <w:t xml:space="preserve">Změny by se dotkly i okolí. Před stadionem by vznikl kruhový objezd a Českobratrská ulice by byla už jen dvouproudá. Naopak tréninková hřiště by mohla zůstat beze změn.</w:t>
      </w:r>
    </w:p>
    <w:p>
      <w:pPr/>
      <w:r>
        <w:rPr>
          <w:b w:val="1"/>
          <w:bCs w:val="1"/>
        </w:rPr>
        <w:t xml:space="preserve">Václav Brabec, majitel FC Baník Ostrava:</w:t>
      </w:r>
      <w:r>
        <w:rPr/>
        <w:t xml:space="preserve"> "Mě to potěšilo a myšlenka, že by se Baník vrátil domů zpátky na  Bazaly, je u mně kromě rodiny na prvním místě." </w:t>
      </w:r>
    </w:p>
    <w:p>
      <w:pPr/>
      <w:r>
        <w:rPr/>
        <w:t xml:space="preserve">Odhadovaná investice pracuje  s částkou 100 000 korun na jednu sedačku. Na nové Bazaly ale bude vypsána architektonická soutěž, takže cena, ale i vzhled stadionu může být značně odlišný. </w:t>
      </w:r>
    </w:p>
    <w:p>
      <w:pPr/>
      <w:r>
        <w:rPr/>
        <w:t xml:space="preserve">---</w:t>
      </w:r>
    </w:p>
    <w:p>
      <w:pPr>
        <w:pStyle w:val="Heading1"/>
      </w:pPr>
      <w:r>
        <w:rPr>
          <w:sz w:val="36"/>
          <w:szCs w:val="36"/>
        </w:rPr>
        <w:t xml:space="preserve">V knihovně pasovali prvňáčky z Jihu na čtenáře</w:t>
      </w:r>
    </w:p>
    <w:p>
      <w:pPr/>
      <w:r>
        <w:rPr>
          <w:b w:val="1"/>
          <w:bCs w:val="1"/>
        </w:rPr>
        <w:t xml:space="preserve">Skoro 4 stovky prvňáků z 8 základních škol na Jihu byli v knihovně města Ostravy pasováni na čtenáře. Při ceremonii dostali darem i knížku regionální autorky, která vznikla přímo k této příležitosti. Cílem dlouholeté tradice je probudit v dětech lásku ke čtení.</w:t>
      </w:r>
    </w:p>
    <w:p>
      <w:pPr/>
      <w:r>
        <w:rPr/>
        <w:t xml:space="preserve">Představením o dvou pravěkých kamarádkách </w:t>
      </w:r>
      <w:r>
        <w:rPr>
          <w:i w:val="1"/>
          <w:iCs w:val="1"/>
        </w:rPr>
        <w:t xml:space="preserve">s názvem </w:t>
      </w:r>
      <w:r>
        <w:rPr/>
        <w:t xml:space="preserve">Jak Hu  a Lile k saurovi přišli pracovnice městské knihovny přivítaly prvňáčky  z obvodu. Během něj děti ukázaly, jak zvládají čtení i psaní a čekaly je i  pohybové aktivity. Po mini diskotéce následoval už hlavní hřeb programu, a tedy  pasování prvňáků na čtenáře. </w:t>
      </w:r>
    </w:p>
    <w:p>
      <w:pPr/>
      <w:r>
        <w:rPr>
          <w:b w:val="1"/>
          <w:bCs w:val="1"/>
        </w:rPr>
        <w:t xml:space="preserve">Radim Ivan (ODS), místostarosta MOb Ostrava-Jih</w:t>
      </w:r>
      <w:r>
        <w:rPr/>
        <w:t xml:space="preserve">:  „Pasování prvňáčků je dlouholetá tradice. My tímto vedeme ty děti i k tomu  aby se zajímali o knížky, protože celé to pasování probíhá v knihovně. Je  to moc hezká událost a my věříme, že děti budou stále číst a stále se zajímat a  vzdělávat.“</w:t>
      </w:r>
    </w:p>
    <w:p>
      <w:pPr/>
      <w:r>
        <w:rPr>
          <w:b w:val="1"/>
          <w:bCs w:val="1"/>
        </w:rPr>
        <w:t xml:space="preserve">Vojta, pasovaný prvňák</w:t>
      </w:r>
      <w:r>
        <w:rPr/>
        <w:t xml:space="preserve">: Nejvíc se mi líbilo, jak jsme  tancovali a taky se mi líbily ty různé aktivity, které jsme dělali.“</w:t>
      </w:r>
    </w:p>
    <w:p>
      <w:pPr/>
      <w:r>
        <w:rPr/>
        <w:t xml:space="preserve">Všichni prvňáčci mají registraci do knihovny města Ostravy  zadarmo a to až od konce srpna 2024.</w:t>
      </w:r>
    </w:p>
    <w:p>
      <w:pPr/>
      <w:r>
        <w:rPr>
          <w:b w:val="1"/>
          <w:bCs w:val="1"/>
        </w:rPr>
        <w:t xml:space="preserve">Marta Ulmannová, vedoucí dětského oddělení, Knihovna  města Ostravy</w:t>
      </w:r>
      <w:r>
        <w:rPr/>
        <w:t xml:space="preserve">: „Kromě toho, že jsou pasováni na čtenáře tak dostanou i tuto  knížku, která byla napsaná přímo pro ostravské prvňáčky. Autorkami této  publikace jsou oblíbená regionální spisovatelka Lenka Rožnovská a výtvarnice  Denisa Fialová.“</w:t>
      </w:r>
    </w:p>
    <w:p>
      <w:pPr/>
      <w:r>
        <w:rPr/>
        <w:t xml:space="preserve">    Pasovány letos byly skoro 4 stovky dětí z 8  základních škol na Jihu. V září by mělo do prvních tříd obvodu nastoupit  930 dětí, což je skoro o stovku více než loni.</w:t>
      </w:r>
    </w:p>
    <w:p>
      <w:pPr/>
      <w:r>
        <w:rPr/>
        <w:t xml:space="preserve">---</w:t>
      </w:r>
    </w:p>
    <w:p>
      <w:pPr/>
      <w:r>
        <w:rPr/>
        <w:t xml:space="preserve">Krátké zprávy 17. 6. 2024 17.00 - 1</w:t>
      </w:r>
    </w:p>
    <w:p>
      <w:pPr/>
      <w:r>
        <w:rPr/>
        <w:t xml:space="preserve">RADNICE OSTRAVY BUDE NÁRODNÍ KULTUR. PAMÁTKOU</w:t>
      </w:r>
    </w:p>
    <w:p>
      <w:pPr/>
      <w:r>
        <w:rPr/>
        <w:t xml:space="preserve">Dominanta Ostravy Nová radnice bude 1. července zapsána do seznamu národních kulturních památek. Budova postavená v letech 1925 až 1930 je dodnes největším radničním komplexem v zemi. Nepřehlédnutelná je i její radniční věž sahající do výšky 86 metrů.</w:t>
      </w:r>
    </w:p>
    <w:p>
      <w:pPr/>
      <w:r>
        <w:rPr/>
        <w:t xml:space="preserve">---</w:t>
      </w:r>
    </w:p>
    <w:p>
      <w:pPr>
        <w:pStyle w:val="Heading1"/>
      </w:pPr>
      <w:r>
        <w:rPr>
          <w:sz w:val="36"/>
          <w:szCs w:val="36"/>
        </w:rPr>
        <w:t xml:space="preserve">Lidé v centru Ostravy mohou vybírat další místa k proměně</w:t>
      </w:r>
    </w:p>
    <w:p>
      <w:pPr/>
      <w:r>
        <w:rPr>
          <w:b w:val="1"/>
          <w:bCs w:val="1"/>
        </w:rPr>
        <w:t xml:space="preserve">Obyvatelé centrálního ostravského obvodu mohou vybírat další místo k proměně. Z hlasování v participativním rozpočtu Náš obvod vyjde ze čtyř lokalit jedna, která projde příští rok revitalizací.</w:t>
      </w:r>
    </w:p>
    <w:p>
      <w:pPr/>
      <w:r>
        <w:rPr/>
        <w:t xml:space="preserve">Do pátého ročníku participativního rozpočtu Náš obvod bylo  v Moravské Ostravě a Přívozu přihlášeno 8 návrhů. Do nejužšího výběru a  hlasování nakonec postoupily čtyři.</w:t>
      </w:r>
    </w:p>
    <w:p>
      <w:pPr/>
      <w:r>
        <w:rPr>
          <w:b w:val="1"/>
          <w:bCs w:val="1"/>
        </w:rPr>
        <w:t xml:space="preserve">David Witosz (Piráti), místostarosta  Moravské Ostravy a Přívozu:</w:t>
      </w:r>
      <w:r>
        <w:rPr/>
        <w:t xml:space="preserve"> "Jedna jsou Mecnarovského sady, pak to jsou dva vnitrobloky  na Teslově a Gebauerově. A je tam hřiště na ulici Mánesově. Dá se říci, že dva  projekty jsou tam opět. Byly i v minulém ročníku. A tím i odpovídám na  určitou otázku, zda se držme formátu, který jsme zahájili minulý rok. A to  znamená, že vždycky je vítězem ta jedna lokalita, které se ale doopravdy  věnujeme naplno a je tam více té péče. Než když je rozdrobena do více projektů."</w:t>
      </w:r>
    </w:p>
    <w:p>
      <w:pPr/>
      <w:r>
        <w:rPr/>
        <w:t xml:space="preserve">O tom, která lokalita vyhraje, mohou rozhodnout lidé ve  veřejném elektronickém hlasování, které probíhá do 1. července.</w:t>
      </w:r>
      <w:br/>
    </w:p>
    <w:p>
      <w:pPr/>
      <w:r>
        <w:rPr>
          <w:b w:val="1"/>
          <w:bCs w:val="1"/>
        </w:rPr>
        <w:t xml:space="preserve">Anna Štěrbová, projektový manažer  Moravské Ostravy a Přívozu: </w:t>
      </w:r>
      <w:r>
        <w:rPr/>
        <w:t xml:space="preserve">"Buď osobně i nás ve vestibulu úřadu za pomoci koordinátora  participativního rozpočtu nebo zaměstnankyně. Nebo na webu   na hlasovací platformě MUNIPOLIS. Každý občan má dva kladné hlasy, kterými může  právě tyto lokality podpořit a pomoci jim k tomu, aby jedna z lokalit  zvítězila a prošla právě tou revitalizací. Důležité je také zmínit to, že  každý, kdo hlasuje přes tuto hlasovací platformu, tak se automaticky zapojuje  do soutěže o věcné ceny."</w:t>
      </w:r>
    </w:p>
    <w:p>
      <w:pPr/>
      <w:r>
        <w:rPr>
          <w:b w:val="1"/>
          <w:bCs w:val="1"/>
        </w:rPr>
        <w:t xml:space="preserve">David Witosz (Piráti), místostarosta  Moravské Ostravy a Přívozu:</w:t>
      </w:r>
      <w:r>
        <w:rPr/>
        <w:t xml:space="preserve"> "V minulém ročníku hlasování byl nějaký počet  hlasujících. Dá se říci, že tady doopravdy mají obyvatele centra možnost  ovlivnit, co se v jejich okolí děje. Proto všechny vyzývám, ať se  doopravdy zapojí. Má to smysl a ty výsledky pak jdou vidět."</w:t>
      </w:r>
    </w:p>
    <w:p>
      <w:pPr/>
      <w:r>
        <w:rPr/>
        <w:t xml:space="preserve">Na přípravu a realizaci vítězného projektu vyčlení centrální  obvod v rozpočtu na příští rok částku 1,6 milionu korun.</w:t>
      </w:r>
      <w:br/>
    </w:p>
    <w:p>
      <w:pPr/>
      <w:r>
        <w:rPr/>
        <w:t xml:space="preserve">---</w:t>
      </w:r>
    </w:p>
    <w:p>
      <w:pPr>
        <w:pStyle w:val="Heading1"/>
      </w:pPr>
      <w:r>
        <w:rPr>
          <w:sz w:val="36"/>
          <w:szCs w:val="36"/>
        </w:rPr>
        <w:t xml:space="preserve">Beskydské hry bez hranic letos pořádaly Metylovice</w:t>
      </w:r>
    </w:p>
    <w:p>
      <w:pPr/>
      <w:r>
        <w:rPr>
          <w:b w:val="1"/>
          <w:bCs w:val="1"/>
        </w:rPr>
        <w:t xml:space="preserve">Smíšené týmy dětí a dospělých se v sobotu v Metylovicích utkaly o putovní pohár Beskydských her bez hranic. Zástupci několika obcí z okolí Frýdlantu nad Ostravicí soutěžili například v biatlonu nebo včelím sběru.</w:t>
      </w:r>
    </w:p>
    <w:p>
      <w:pPr/>
      <w:r>
        <w:rPr/>
        <w:t xml:space="preserve">Organizátoři Beskydských her bez hranic se každý rok střídají v rámci Místní akční skupiny Frýdlantsko - Beskydy. Letos se týmy sešly ve sportovním areálu v Metylovicích, které si připravily několik netradičních disciplín.</w:t>
      </w:r>
      <w:br/>
    </w:p>
    <w:p>
      <w:pPr/>
      <w:r>
        <w:rPr>
          <w:b w:val="1"/>
          <w:bCs w:val="1"/>
        </w:rPr>
        <w:t xml:space="preserve">Lukáš Halata (BEZPP), starosta Metylovic: </w:t>
      </w:r>
      <w:r>
        <w:rPr/>
        <w:t xml:space="preserve">"Připravili jsme si netradiční včely. To je taková netradiční disciplína, kterou jsme objevili ve vesnici na jižní Moravě. Tam jsme si zapůjčili jejich hebla a nainstalovali jsme to tady. Na konci se připraví 30 až 40 kg dítě a dva dospělí jej otáčením dávají do pohybu a sbírá kuličky, které dává do úhlu a když jsou všechny sesbírané, tak tam je číselný kód, na základě kterého si otevře truhlu a je tam vlastně poklad. Potom máme disciplínu desky, kterou jsme také obhlédli v jiné obci. Tým mezi sebou desky skládá před sebou dopředu a jeden z toho týmu přeskakuje ve vzduchu po těch deskách. pro děti by to bylo náročné, tak ty to přecházejí po zemi. A poslední vymyšlená disciplína jsou kelímky. To jsme viděli na dovolené v Turecku. Do kelímku se nafoukne balónek a přenese se na druhý stůl. Zatočí se s tím kelímkem, položí  a předává štafetu.”</w:t>
      </w:r>
    </w:p>
    <w:p>
      <w:pPr/>
      <w:r>
        <w:rPr/>
        <w:t xml:space="preserve">Pořádající Metylovičtí neponechali nic náhodě a na soutěž se dobře připravili.</w:t>
      </w:r>
    </w:p>
    <w:p>
      <w:pPr/>
      <w:r>
        <w:rPr>
          <w:b w:val="1"/>
          <w:bCs w:val="1"/>
        </w:rPr>
        <w:t xml:space="preserve">Lukáš Halata (BEZPP), starosta Metylovic: </w:t>
      </w:r>
      <w:r>
        <w:rPr/>
        <w:t xml:space="preserve">"My jsme byli poprvé loni ve Lhotce a děti skončily třetí. Takže z toho byli všichni nadšení a hnedka jsme říkali, že bychom to zkusili organizovat. 90 procent úspěchu je počasí a to se nám vydařilo a doufáme, že se vydaří i ten program. Co se týče tréninku, tak my jsme trénovali současně s natáčením videí, které jako instruktážní točili pro ostatní týmy. Takže to byl takový trénink netrénink.”</w:t>
      </w:r>
    </w:p>
    <w:p>
      <w:pPr/>
      <w:r>
        <w:rPr>
          <w:b w:val="1"/>
          <w:bCs w:val="1"/>
        </w:rPr>
        <w:t xml:space="preserve">Anketa: </w:t>
      </w:r>
      <w:r>
        <w:rPr/>
        <w:t xml:space="preserve">“Vyhrát chceme a těšíme se na biatlon.” Trénovali jste? “Jo, tvrdě. My jsme moc rádi, že se to tady u nás v Metylovicích pořádá a vyhrajeme.”  </w:t>
      </w:r>
    </w:p>
    <w:p>
      <w:pPr/>
      <w:r>
        <w:rPr/>
        <w:t xml:space="preserve">S ambicemi na vítězství přijeli také Janovičtí a Frýdlantští. </w:t>
      </w:r>
    </w:p>
    <w:p>
      <w:pPr/>
      <w:r>
        <w:rPr>
          <w:b w:val="1"/>
          <w:bCs w:val="1"/>
        </w:rPr>
        <w:t xml:space="preserve">Lukáš Plánička (STAN), místostarosta Janovic: </w:t>
      </w:r>
      <w:r>
        <w:rPr/>
        <w:t xml:space="preserve">“My jsme přijeli nejvyššími ambicemi, chceme vyhrát . Už jsme to párkrát vyhráli, takže zase chceme ten pohár vrátit k nám. Tým jsme složili asi nejlíp, jak jsme mohli. Pilně jsme se připravovali, trénovali, děti trénovaly s paní učitelkou v družině, která je taky součástí týmu, takže já si myslím, že do té přípravy jsme dali dost. Dneska jsme odhodláni, abychom uspěli, takže věříme, že to půjde a že tady budou zajímavé souboje a třeba to klapne. Disciplíny jsou skvělé. Tři jsou tradiční, jako bývají každý rok a tři, které vymyslely Metylovice, tak si myslím, že se hodně povedly a že pro diváky to bude zajímavé sledovat, jak se s tím týmy poperou.”</w:t>
      </w:r>
    </w:p>
    <w:p>
      <w:pPr/>
      <w:r>
        <w:rPr>
          <w:b w:val="1"/>
          <w:bCs w:val="1"/>
        </w:rPr>
        <w:t xml:space="preserve">David Pavliska (Pro Frýdlant), místostarosta Frýdlantu nad Ostravicí:</w:t>
      </w:r>
      <w:r>
        <w:rPr/>
        <w:t xml:space="preserve"> "Tak samozřejmě řídíme se heslem radši mrtví, než druzí! Jsme moc natěšení, euforie je veliká, očekávání jsou veliká, ale samozřejmě vůbec se nebudeme hroutit z nějakých neúspěchů. To znamená, jdeme si to užít, zažít dobrou náladu a máme fajn partou, takže se moc těšíme."</w:t>
      </w:r>
    </w:p>
    <w:p>
      <w:pPr/>
      <w:r>
        <w:rPr/>
        <w:t xml:space="preserve">Co říkáte na letošní disciplíny?</w:t>
      </w:r>
    </w:p>
    <w:p>
      <w:pPr/>
      <w:r>
        <w:rPr>
          <w:b w:val="1"/>
          <w:bCs w:val="1"/>
        </w:rPr>
        <w:t xml:space="preserve">David Pavliska (Pro Frýdlant), místostarosta Frýdlantu nad Ostravicí:</w:t>
      </w:r>
      <w:r>
        <w:rPr/>
        <w:t xml:space="preserve"> "Ty tři jsou tradiční, takže ty známe. A na ty další tři se moc těšíme, protože jsou opravdu netradiční. Hlavně ta včela, tra nás opravdu nadchla. Je to pěkná disciplína a jsme moc rádi, že něco takového vymysleli."</w:t>
      </w:r>
    </w:p>
    <w:p>
      <w:pPr/>
      <w:r>
        <w:rPr>
          <w:b w:val="1"/>
          <w:bCs w:val="1"/>
        </w:rPr>
        <w:t xml:space="preserve">Anketa:</w:t>
      </w:r>
      <w:r>
        <w:rPr/>
        <w:t xml:space="preserve"> “Prostě jsme super parta a my na 100 procent vyhrajeme.”</w:t>
      </w:r>
    </w:p>
    <w:p>
      <w:pPr/>
      <w:r>
        <w:rPr/>
        <w:t xml:space="preserve">Domácí tým z Metylovic nakonec na vítězství dosáhl pouze v kategorii dětí. Vítězství z loňska obhájili zástupci Lhoty, kterým zůstává i putovní pohár. </w:t>
      </w:r>
    </w:p>
    <w:p>
      <w:pPr/>
      <w:r>
        <w:rPr/>
        <w:t xml:space="preserve">---</w:t>
      </w:r>
    </w:p>
    <w:p>
      <w:pPr/>
      <w:r>
        <w:rPr/>
        <w:t xml:space="preserve">Krátké zprávy 17. 6. 2024 17.00 - 2</w:t>
      </w:r>
    </w:p>
    <w:p>
      <w:pPr/>
      <w:r>
        <w:rPr/>
        <w:t xml:space="preserve">LETIŠTĚ OSTRAVA LONI VYTVOŘILA ZISK 4,66 MIL. KČ</w:t>
      </w:r>
    </w:p>
    <w:p>
      <w:pPr/>
      <w:r>
        <w:rPr/>
        <w:t xml:space="preserve">Společnost Letiště Ostrava loni vytvořila čistý zisk 4,66 milionu korun. Byl o 333.000 Kč nižší než v roce 2022, společnost ale byla v zisku druhým rokem po sobě. Předchozí léta skončila ve ztrátě. Vlastníkem letiště je Moravskoslezský kraj.</w:t>
      </w:r>
    </w:p>
    <w:p>
      <w:pPr/>
      <w:r>
        <w:rPr/>
        <w:t xml:space="preserve">NÁHRADA MZDY PRO ZAMĚSTNANCE LIBERTY</w:t>
      </w:r>
    </w:p>
    <w:p>
      <w:pPr/>
      <w:r>
        <w:rPr/>
        <w:t xml:space="preserve">Zaměstnanci huti Liberty Ostrava, která je v platební neschopnosti, mohou od pondělí žádat o náhradu mzdy. 10 mobilních týmů z úřadu práce je přímo v podniku. Lidé mohou úřad žádat o náhradu mezd za 3 měsíce, dnes jich údajně přišly stovky.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2026-01-20T19:02:39+01:00</dcterms:created>
  <dcterms:modified xsi:type="dcterms:W3CDTF">2026-01-20T19:02:39+01:00</dcterms:modified>
</cp:coreProperties>
</file>

<file path=docProps/custom.xml><?xml version="1.0" encoding="utf-8"?>
<Properties xmlns="http://schemas.openxmlformats.org/officeDocument/2006/custom-properties" xmlns:vt="http://schemas.openxmlformats.org/officeDocument/2006/docPropsVTypes"/>
</file>