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Palkovice jsou nejen historicky zajímavým místem, ale také živou a dynamickou obcí, která nabízí řadu možností pro turisty i místní obyvatele. V letošním roce získala obec titul Vesnice roku v krajském kole soutěže. Palkovice tak postupují do národního kola soutěže. Ve studiu vítám starostu Radima Baču. Dobrý den, vítejte u nás.</w:t>
      </w:r>
    </w:p>
    <w:p>
      <w:pPr/>
      <w:r>
        <w:rPr>
          <w:b w:val="1"/>
          <w:bCs w:val="1"/>
        </w:rPr>
        <w:t xml:space="preserve">Radim Bača (Nezávislí pro Palkovice a Myslík), starosta Palkovic: </w:t>
      </w:r>
      <w:r>
        <w:rPr/>
        <w:t xml:space="preserve">Dobrý den.</w:t>
      </w:r>
    </w:p>
    <w:p>
      <w:pPr/>
      <w:r>
        <w:rPr>
          <w:b w:val="1"/>
          <w:bCs w:val="1"/>
        </w:rPr>
        <w:t xml:space="preserve">Renáta Eleonora Orlíková, TV Polar: </w:t>
      </w:r>
      <w:r>
        <w:rPr/>
        <w:t xml:space="preserve">Pro začátek velká gratulace.</w:t>
      </w:r>
    </w:p>
    <w:p>
      <w:pPr/>
      <w:r>
        <w:rPr>
          <w:b w:val="1"/>
          <w:bCs w:val="1"/>
        </w:rPr>
        <w:t xml:space="preserve">Radim Bača (Nezávislí pro Palkovice a Myslík), starosta Palkovic: </w:t>
      </w:r>
      <w:r>
        <w:rPr/>
        <w:t xml:space="preserve">Děkuji moc. My jsme si ještě ani neuvědomili, co jsme vlastně dokázali, protože v kraji je 300 vesnic a jenom jedna může zvítězit. A je to teprve 20 ročník, takže je jenom 20 vítězů, tak jsme za to velmi rádi, samozřejmě.</w:t>
      </w:r>
    </w:p>
    <w:p>
      <w:pPr/>
      <w:r>
        <w:rPr>
          <w:b w:val="1"/>
          <w:bCs w:val="1"/>
        </w:rPr>
        <w:t xml:space="preserve">Renáta Eleonora Orlíková, TV Polar: </w:t>
      </w:r>
      <w:r>
        <w:rPr/>
        <w:t xml:space="preserve">Představte nám v krátkosti Palkovice.</w:t>
      </w:r>
    </w:p>
    <w:p>
      <w:pPr/>
      <w:r>
        <w:rPr>
          <w:b w:val="1"/>
          <w:bCs w:val="1"/>
        </w:rPr>
        <w:t xml:space="preserve">Radim Bača (Nezávislí pro Palkovice a Myslík), starosta Palkovic: </w:t>
      </w:r>
      <w:r>
        <w:rPr/>
        <w:t xml:space="preserve">Ono je to velmi těžké představit Palkovice v krátkosti, ale opravdu v krátkosti. Je to dědina mezi Frýdkem-Místkem, respektive Místkem a Frenštát nebo Kozlovicemi. Skládáme se z Palkovic a z Myslíku, který byl k nám v roce 1980 nějakým způsobem přiřazen jako k vesnici střediskové. No a tak se tam snažíme žít dobře nebo snažíme se, aby se nám dobře žilo. Je tam krásně, jsou tam výhledy na Beskydy, protože my jsme taková před Beskydská, nebo spíš příměstská dědina. Takže je tam opravdu hezky. Vidíme tam Radhošť, celé Pustevny. Když vylezete na Myslík, tak vidíte Kopřivnici, Štramberk, Lysou horu, tak je opravdu nádherně. Ondřejníky nemůžu zapomenout. No a i to místo je krásné, je to v údolí tak sevřené a otvírá se to někde k Místku, k přehradě Olešné. Takže máme tam v podstatě všecko, co se dá v takové normální dědině mít.</w:t>
      </w:r>
    </w:p>
    <w:p>
      <w:pPr/>
      <w:r>
        <w:rPr>
          <w:b w:val="1"/>
          <w:bCs w:val="1"/>
        </w:rPr>
        <w:t xml:space="preserve">Renáta Eleonora Orlíková, TV Polar: </w:t>
      </w:r>
      <w:r>
        <w:rPr/>
        <w:t xml:space="preserve">Mě tak napadá, když takhle krásně mluvíte o tom místě, kde Palkovice leží, jak kdyby to bylo takové pozvání pro lidi, kteří třeba hledají místo pro život. Našli by i v Pavlovicích místo pro výstavbu?</w:t>
      </w:r>
    </w:p>
    <w:p>
      <w:pPr/>
      <w:r>
        <w:rPr>
          <w:b w:val="1"/>
          <w:bCs w:val="1"/>
        </w:rPr>
        <w:t xml:space="preserve">Radim Bača (Nezávislí pro Palkovice a Myslík), starosta Palkovic: </w:t>
      </w:r>
      <w:r>
        <w:rPr/>
        <w:t xml:space="preserve">Horko těžko, horko těžko, protože za těch pár desítek let po revoluci se ty Palkovice hodně zvedly. Nastavilo se tam spoustu nových rodinných domů a v současné době, když jsou tam nějaké volné parcely, tak si to ti občané nechávají pro své příbuzné a známé. A velmi těžce tam hledáte parcelu, kde by se dal ještě postavit nový rodinný dům. Není to ovšem vyloučené. Jsou tam ještě takové parcely. Jednou za čas se něco podaří prodat a postavit nového, ale dneska v podstatě máme zastupitelstvo večer a chystáme změnu územního plánu, kde by se měly umožnit další udržitelný rozvoj té dědiny. Tak ať to není najednou obrovská vesnice, kde by nestačily školy, školky, inženýrské sítě. Takže takový jakýsi udržitelný rozvoj pro ty další generace.</w:t>
      </w:r>
    </w:p>
    <w:p>
      <w:pPr/>
      <w:r>
        <w:rPr>
          <w:b w:val="1"/>
          <w:bCs w:val="1"/>
        </w:rPr>
        <w:t xml:space="preserve">Renáta Eleonora Orlíková, TV Polar: </w:t>
      </w:r>
      <w:r>
        <w:rPr/>
        <w:t xml:space="preserve">Kolik mají Palkovice obyvatel?</w:t>
      </w:r>
    </w:p>
    <w:p>
      <w:pPr/>
      <w:r>
        <w:rPr>
          <w:b w:val="1"/>
          <w:bCs w:val="1"/>
        </w:rPr>
        <w:t xml:space="preserve">Radim Bača (Nezávislí pro Palkovice a Myslík), starosta Palkovic: </w:t>
      </w:r>
      <w:r>
        <w:rPr/>
        <w:t xml:space="preserve">Dneska zhruba 3600, ale asi 500 lidí, kteří tam bydlí, ale nejsou nahlášeni. Jsou třeba v Ostravě, ve Frýdku-Místku, v Karviné. Nemají tam trvalý pobyt, ale víme, že tam přespávají, že tam mají domy.</w:t>
      </w:r>
    </w:p>
    <w:p>
      <w:pPr/>
      <w:r>
        <w:rPr>
          <w:b w:val="1"/>
          <w:bCs w:val="1"/>
        </w:rPr>
        <w:t xml:space="preserve">Renáta Eleonora Orlíková, TV Polar: </w:t>
      </w:r>
      <w:r>
        <w:rPr/>
        <w:t xml:space="preserve">Vraťme se k soutěži Vesnice roku, vy jste vesnicí roku v Moravskoslezském kraji. Jaké byly vaše reakce? Byť jste naznačil, že si to ještě tak neuvědomujete, ale vaše osobní reakce? Jaká byla, když jste se dozvěděli, že postupujete do národního kola.</w:t>
      </w:r>
    </w:p>
    <w:p>
      <w:pPr/>
      <w:r>
        <w:rPr>
          <w:b w:val="1"/>
          <w:bCs w:val="1"/>
        </w:rPr>
        <w:t xml:space="preserve">Radim Bača (Nezávislí pro Palkovice a Myslík), starosta Palkovic: </w:t>
      </w:r>
      <w:r>
        <w:rPr/>
        <w:t xml:space="preserve">Tak bylo to samozřejmě takové dojemné. Byli jsme rádi, ale zase na druhou stranu už máme nějaký věk na to, abychom to nepřeceňovali to vítězství a chceme samozřejmě být pěknou vesnici, příjemnou pro život. A budeme strašně rádi,  když se dobře umístíme v tom celorepublikovém kole, ale ještě radši budeme, když se těm lidem v Pavlovicích a na Myslíku bude dobře žít a bydlet, že tam budou spokojení. Takže ono to vítězství je hezké, ale potřebujeme, aby i ti lidi byli spokojeni.</w:t>
      </w:r>
    </w:p>
    <w:p>
      <w:pPr/>
      <w:r>
        <w:rPr>
          <w:b w:val="1"/>
          <w:bCs w:val="1"/>
        </w:rPr>
        <w:t xml:space="preserve">Renáta Eleonora Orlíková, TV Polar: </w:t>
      </w:r>
      <w:r>
        <w:rPr/>
        <w:t xml:space="preserve">Co vítězství předcházelo? Jaké byly přípravy?</w:t>
      </w:r>
    </w:p>
    <w:p>
      <w:pPr/>
      <w:r>
        <w:rPr>
          <w:b w:val="1"/>
          <w:bCs w:val="1"/>
        </w:rPr>
        <w:t xml:space="preserve">Radim Bača (Nezávislí pro Palkovice a Myslík), starosta Palkovic: </w:t>
      </w:r>
      <w:r>
        <w:rPr/>
        <w:t xml:space="preserve">No tak to víte, že přípravy byly velké. Když jsme se přihlásili, tak jsme chtěli bodovat. Chtěli jsme být dobří. Takže jsme v podstatě to nechtěli dělat jenom jako show dvou mužů mě a místostarosty, který bude chodit po dědině a ukazovat, co se nám všecko podařilo, eventuálně nepodařilo, ale chtěli jsme ať jde to hoho co nejvíc lidí zapojených. Nakonec se podařilo zhruba 500 lidí v to pondělí v poledne, takový pitomý termín, ale tak jsme si to vylosovali. Nebo to nám to bylo nalosováno. Takže v pondělí v poledne jsme za 2 hodiny, krátké 2 hodiny měli prezentovat 28 spolků, takže to bylo tři čtyři minuty na jeden spolek a ještě sjet z Myslíku do Palkovic, což samo o sobě je 6 kilometrů nebo 7. Takže bylo to dost takové narvané. Ale já si myslím, že ti lidi si to i užili.</w:t>
      </w:r>
    </w:p>
    <w:p>
      <w:pPr/>
      <w:r>
        <w:rPr>
          <w:b w:val="1"/>
          <w:bCs w:val="1"/>
        </w:rPr>
        <w:t xml:space="preserve">Renáta Eleonora Orlíková, TV Polar: </w:t>
      </w:r>
      <w:r>
        <w:rPr/>
        <w:t xml:space="preserve">Co všechno jste ukázali?</w:t>
      </w:r>
    </w:p>
    <w:p>
      <w:pPr/>
      <w:r>
        <w:rPr>
          <w:b w:val="1"/>
          <w:bCs w:val="1"/>
        </w:rPr>
        <w:t xml:space="preserve">Radim Bača (Nezávislí pro Palkovice a Myslík), starosta Palkovic: </w:t>
      </w:r>
      <w:r>
        <w:rPr/>
        <w:t xml:space="preserve">My jsme ukázali kapli na Myslíku. Je to takový malý kostel, který je obecní. Děcka ze základní školy nám tam zazpívaly. Ukázali jsme knihovnu na Myslíku, multifunkční hřiště, Sportovně kulturně společenské centrum a jeli jsme do Palkovic. A tam jsme zase ukázali naše pomníky padlých v I. a II. světové války. Pomník Antonína Švehly, Tomáše Garrigue Masaryka, divadlo, vodníka, hasičárnu, skleněnou lávku, bývalou lávku kostelovou. No a v podstatě celé to centrum tak jak je možná už dneska víc známé, než bylo kdysi. Ale celé to centrum, kde je nový obecní úřad, tělocvična, dětské hřiště. Takže máme se čím pochlubit.</w:t>
      </w:r>
    </w:p>
    <w:p>
      <w:pPr/>
      <w:r>
        <w:rPr>
          <w:b w:val="1"/>
          <w:bCs w:val="1"/>
        </w:rPr>
        <w:t xml:space="preserve">Renáta Eleonora Orlíková, TV Polar: </w:t>
      </w:r>
      <w:r>
        <w:rPr/>
        <w:t xml:space="preserve">Pojďme zmínit vodníka, protože se říká, že právě on vám k vítězství dopomohl.</w:t>
      </w:r>
    </w:p>
    <w:p>
      <w:pPr/>
      <w:r>
        <w:rPr>
          <w:b w:val="1"/>
          <w:bCs w:val="1"/>
        </w:rPr>
        <w:t xml:space="preserve">Radim Bača (Nezávislí pro Palkovice a Myslík), starosta Palkovic: </w:t>
      </w:r>
      <w:r>
        <w:rPr/>
        <w:t xml:space="preserve">No ano, zmiňme vodníka. Byl to takový jakýsi okamžitý nápad, když jsme dělali nějaké ty generálky, protože jsme si samozřejmě museli procházet tu dědinu a všecko to stopovat urputně, abychom opravdu na každý spolek ty 3 minuty využili a ještě prošli tu vesnici. No a tak tam je takový potok, říčka Olešná a někdo tam z nás možná Petra řekla: "Tady by byl dobrý vodník, kdyby tady huknul na tu komisi". No tak jsme to trošku ten nápad rozvinuli, až jsem si říkal, tož to už je takové dětinské. Líbilo se to jak těm lidem z poroty, tak těm palkovjanům a myslíkovjanům, i tomu člověku v tom kajaku, tomu mladému panu zpěvákovi, kterého ten vodník chtěl utopit. I ti rybáři, co tam chytali ty ryby v potoku. Takže bylo to hezké. Já jsem rád, že ten nápad tam vzniknul a že ten vodník se toho ujal tak jak měl, že nikoho neutopil, jenom tam byl na ozdobu a pro rozveselení.</w:t>
      </w:r>
    </w:p>
    <w:p>
      <w:pPr/>
      <w:r>
        <w:rPr>
          <w:b w:val="1"/>
          <w:bCs w:val="1"/>
        </w:rPr>
        <w:t xml:space="preserve">Renáta Eleonora Orlíková, TV Polar: </w:t>
      </w:r>
      <w:r>
        <w:rPr/>
        <w:t xml:space="preserve">Vedle tady toho posledního úspěchu, tedy že jste vesnicí roku Moravskoslezského kraje a postupujete do celostátního kola, co považujete za poslední dobu za takový největší úspěch v Palkovicích?</w:t>
      </w:r>
    </w:p>
    <w:p>
      <w:pPr/>
      <w:r>
        <w:rPr>
          <w:b w:val="1"/>
          <w:bCs w:val="1"/>
        </w:rPr>
        <w:t xml:space="preserve">Radim Bača (Nezávislí pro Palkovice a Myslík), starosta Palkovic: </w:t>
      </w:r>
      <w:r>
        <w:rPr/>
        <w:t xml:space="preserve">Úspěch sám o sobě je, že ta dědina se rozrůstá, že to není jenom tím přistěhovalectvím, ale tím, že se tam rodí ti noví spoluobčánci. Takže to jsme rádi, že se nevylidňujeme. To je jedna věc. Druhá věc je víte co, že se nám podařilo spoustu získat dotací do té dědiny. Že jsme za těch posledních 12 nebo 14 let získali skoro 350 milionů korun dotací z EU nebo z českých fondů. Ke každé té koruně dotační jsme přidali naši korunu a máme v podstatě majetku dnes za 800 milionů korun, což je na takovou relativně malou dědinu dost pěkné. Máme 50 km kanalizace, máme krásný areál tělocvičen, 5 sálů v jedné tělocvičně. Máme v podstatě rekonstruované centrum obce. No a po 633 letech se nám podařilo postavit nový obecní úřad v Pavlovicích. Do té doby jsme byli v JZD nebo v nějakých lékařských vilách, na statcích různě a tak. Teď už máme opravdu důstojný obecní úřad. Ono úřadovat se dá i v unimobuňce. Ale ta dědina, ať má nějaké sebevědomí, ať to trošku vypadá, tak potřebuje mít úřad. Nehledě k tomu, že tam jsou doktoři, zubaři.</w:t>
      </w:r>
    </w:p>
    <w:p>
      <w:pPr/>
      <w:r>
        <w:rPr>
          <w:b w:val="1"/>
          <w:bCs w:val="1"/>
        </w:rPr>
        <w:t xml:space="preserve">Renáta Eleonora Orlíková, TV Polar: </w:t>
      </w:r>
      <w:r>
        <w:rPr/>
        <w:t xml:space="preserve">Na fungování obcí je také super, když funguje spolková činnost a možná i ten komunitní život, že je tak rozběhnutý. Je to i u vás? </w:t>
      </w:r>
    </w:p>
    <w:p>
      <w:pPr/>
      <w:r>
        <w:rPr>
          <w:b w:val="1"/>
          <w:bCs w:val="1"/>
        </w:rPr>
        <w:t xml:space="preserve">Radim Bača (Nezávislí pro Palkovice a Myslík), starosta Palkovic: </w:t>
      </w:r>
      <w:r>
        <w:rPr/>
        <w:t xml:space="preserve">Je to i u nás. My máme nejmíň 28 spolků v Pavlovicích a Myslíku, tudíž je tam v podstatě každý druhý spoluobčan nějakým způsobem organizovaný a funguje to. Je to radost, není to jenom takový spolek, že by to bylo jenom naoko, ale opravdu to funguje. Účastní se gulášových slavností, všech jarmarků, co máme v podstatě každý týden něco v Pavlovicích, letní kino, skoro 700 lidí v Sokolu. Takže já si myslím, že ta spolková činnost tam je. Není tam žádný velký folklór, tak jak je známe z jižní Moravy, že tam někdo tančí v těch širokých sukních. Ale děláme si takový svůj folklór, takový moderní. A opravdu chceme být tou moderní dědinou, kde se dobře žije. Ale rádi se podíváme na folklór, ale není tam, nemáme tu historii takovou. Takže alespoň píšeme knížky o Palkovicích, nebo dřevěném stavitelství anebo o sakrálních památkách a tak.</w:t>
      </w:r>
    </w:p>
    <w:p>
      <w:pPr/>
      <w:r>
        <w:rPr>
          <w:b w:val="1"/>
          <w:bCs w:val="1"/>
        </w:rPr>
        <w:t xml:space="preserve">Renáta Eleonora Orlíková, TV Polar: </w:t>
      </w:r>
      <w:r>
        <w:rPr/>
        <w:t xml:space="preserve">Pane starosto, a co budoucnost? Jaké máte plány, možná investice, protože hromadu už jste jich tady vyjmenoval. Řekl jste také, že se vám velmi dobře daří získávat dotace. Tak jaké máte plány do nejbližších let, měsíců?</w:t>
      </w:r>
    </w:p>
    <w:p>
      <w:pPr/>
      <w:r>
        <w:rPr>
          <w:b w:val="1"/>
          <w:bCs w:val="1"/>
        </w:rPr>
        <w:t xml:space="preserve">Radim Bača (Nezávislí pro Palkovice a Myslík), starosta Palkovic: </w:t>
      </w:r>
      <w:r>
        <w:rPr/>
        <w:t xml:space="preserve">Do nejbližších let? Máme velké plány. Teď nás trošku trápí chodník směrem do Chlebovic, ten musíme dostavět. Na to jsou dotace, stavební povolení, chodník směrem do Kozlovic, protože to je důležité. V podstatě přes dědinu přejede pět 5 tisíc aut denně tam a 5 tisíc zpátky. Je to hodně, takže ten chodník je velmi důležitý. Mezitím jsme získali zhruba 100 milionů korun, dotaci na rekonstrukci naší školy v Pavlovicích. Komunitní centrum včetně knihovny bychom chtěli postavit. Tam jsme taky požádali o dotaci. Máme stavební povolení, takže máme na další 4 roky určitě co dělat. Musíme opravit pár kilometrů komunikací, 2 kilometry kanálu a už budu úplně spokojený.</w:t>
      </w:r>
    </w:p>
    <w:p>
      <w:pPr/>
      <w:r>
        <w:rPr>
          <w:b w:val="1"/>
          <w:bCs w:val="1"/>
        </w:rPr>
        <w:t xml:space="preserve">Renáta Eleonora Orlíková, TV Polar: </w:t>
      </w:r>
      <w:r>
        <w:rPr/>
        <w:t xml:space="preserve">Pane starosto, tak já vám to hodně přeji. Děkuji Vám za rozhovor a Vám za pozornost.</w:t>
      </w:r>
    </w:p>
    <w:p>
      <w:pPr/>
      <w:r>
        <w:rPr>
          <w:b w:val="1"/>
          <w:bCs w:val="1"/>
        </w:rPr>
        <w:t xml:space="preserve">Radim Bača (Nezávislí pro Palkovice a Myslík), starosta Palkovic: </w:t>
      </w:r>
      <w:r>
        <w:rPr/>
        <w:t xml:space="preserve">Děkuji a mějte se pěkně.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2026-05-08T05:53:02+02:00</dcterms:created>
  <dcterms:modified xsi:type="dcterms:W3CDTF">2026-05-08T05:53:02+02:00</dcterms:modified>
</cp:coreProperties>
</file>

<file path=docProps/custom.xml><?xml version="1.0" encoding="utf-8"?>
<Properties xmlns="http://schemas.openxmlformats.org/officeDocument/2006/custom-properties" xmlns:vt="http://schemas.openxmlformats.org/officeDocument/2006/docPropsVTypes"/>
</file>