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radnice byla zapsána mezi národní kulturní památky</w:t>
      </w:r>
    </w:p>
    <w:p>
      <w:pPr/>
      <w:r>
        <w:rPr>
          <w:b w:val="1"/>
          <w:bCs w:val="1"/>
        </w:rPr>
        <w:t xml:space="preserve">Dominanta Ostravy Nová radnice byla zapsána mezi národní kulturní památky. Město díky tomu oficiálně získává další velmi významný turistický cíl, kterému zápis dodává na prestiži. Dodnes jde o největší a nejvyšší radnici v celé zemi.</w:t>
      </w:r>
    </w:p>
    <w:p>
      <w:pPr/>
      <w:r>
        <w:rPr/>
        <w:t xml:space="preserve">1. červenec 2024 je pro Novou radnici v Ostravě významným milníkem. 94 let po svém slavnostním otevření byla zapsána na seznam národních kulturních památek. Na návrh ministerstva kultury to schválila vláda České republiky. Jde o jednu z nejlépe dochovaných staveb. </w:t>
      </w:r>
    </w:p>
    <w:p>
      <w:pPr/>
      <w:r>
        <w:rPr>
          <w:b w:val="1"/>
          <w:bCs w:val="1"/>
        </w:rPr>
        <w:t xml:space="preserve">Jan Dohnal, primátor Ostravy: </w:t>
      </w:r>
      <w:r>
        <w:rPr/>
        <w:t xml:space="preserve">"To, že jsme se dostali na seznam národních kulturních památek jednak znamená zvýšení prestiže samotné stavby, ale také nám to otevře možnosti čerpání dotací, kdybychom chtěli tu budovu někdy rekonstruovat, což dříve nebo později určitě nastane." </w:t>
      </w:r>
    </w:p>
    <w:p>
      <w:pPr/>
      <w:r>
        <w:rPr/>
        <w:t xml:space="preserve">Nová radnice byla vybudována v letech 1925–1930 podle společného projektu architekta Vladimíra Fischera a ostravských stavitelů Františka Koláře a Jana Rubého. Interiéry  navrhoval Karel Kotas. Náklady na stavbu přesáhly 50 milionů korun, což byl celý rozpočet města. </w:t>
      </w:r>
    </w:p>
    <w:p>
      <w:pPr/>
      <w:r>
        <w:rPr>
          <w:b w:val="1"/>
          <w:bCs w:val="1"/>
        </w:rPr>
        <w:t xml:space="preserve">Jozef Šerka, historik, Archiv města Ostravy: </w:t>
      </w:r>
      <w:r>
        <w:rPr/>
        <w:t xml:space="preserve">"Václav Hynek Mach je autorem těch obrovských bronzových soch, které jsou na průčelí budovy. Jsou to alegorické sochy toho, co tehdy nějak symbolizovalo Ostravu - hornictví, hutnictví, věda a obchod."  </w:t>
      </w:r>
    </w:p>
    <w:p>
      <w:pPr/>
      <w:r>
        <w:rPr/>
        <w:t xml:space="preserve">Budova je dodnes největší rozlohou, ale i díky 86 metrové věži i nejvyšší radnicí v celé zemi. V interiéru je zajímavou  technickou památkou funkční výtah paternoster, zprovozněný v roce 1928. Díky zápisu mezi národní kulturní památky může město čerpat na opravy speciální dotace od státu. </w:t>
      </w:r>
    </w:p>
    <w:p>
      <w:pPr/>
      <w:r>
        <w:rPr/>
        <w:t xml:space="preserve">---</w:t>
      </w:r>
    </w:p>
    <w:p>
      <w:pPr>
        <w:pStyle w:val="Heading1"/>
      </w:pPr>
      <w:r>
        <w:rPr>
          <w:sz w:val="36"/>
          <w:szCs w:val="36"/>
        </w:rPr>
        <w:t xml:space="preserve">Film pro pohádkový okruh Novou Horkou natočili školáci</w:t>
      </w:r>
    </w:p>
    <w:p>
      <w:pPr/>
      <w:r>
        <w:rPr>
          <w:b w:val="1"/>
          <w:bCs w:val="1"/>
        </w:rPr>
        <w:t xml:space="preserve">Zámek Nová Horka u Studénky otevírá pohádkový okruh pro děti. Na jeho přípravě se podíleli i školáci ze Základní školy Františka kardinála Tomáška. Natočili úvodní film, který dětské návštěvníky uvede do příběhu.</w:t>
      </w:r>
    </w:p>
    <w:p>
      <w:pPr/>
      <w:r>
        <w:rPr/>
        <w:t xml:space="preserve">V interiéru zámku Nová Horka se pohyboval filmový štáb, jednalo se o děti z mediálního kroužku Základní školy Františka kardinála Tomáška ve Studénce. Ve spolupráci s kastelánem natáčeli záběry pro asi šestiminutový film, který se stane součástí nového zámeckého projektu zaměřeného na děti. </w:t>
      </w:r>
    </w:p>
    <w:p>
      <w:pPr/>
      <w:r>
        <w:rPr>
          <w:b w:val="1"/>
          <w:bCs w:val="1"/>
        </w:rPr>
        <w:t xml:space="preserve">Kryštof Hyvnar, kastelán zámku Nová Horka: </w:t>
      </w:r>
      <w:r>
        <w:rPr/>
        <w:t xml:space="preserve">“My doteď máme jenom takový krátký doplňující program pro děti, když přijdou, vyplní křížovku a tak dále. A rozhodli jsme se, že bychom chtěli vymyslet celý takový pohádkový okruh prohlídkový pro děti. No a tak jsme přemýšleli a řekli jsme si, že by bylo dobré, kdyby si to děti vymyslely samy.”</w:t>
      </w:r>
    </w:p>
    <w:p>
      <w:pPr/>
      <w:r>
        <w:rPr>
          <w:b w:val="1"/>
          <w:bCs w:val="1"/>
        </w:rPr>
        <w:t xml:space="preserve">Kateřina Švecová, </w:t>
      </w:r>
      <w:r>
        <w:rPr>
          <w:b w:val="1"/>
          <w:bCs w:val="1"/>
        </w:rPr>
        <w:t xml:space="preserve">ZŠ </w:t>
      </w:r>
      <w:r>
        <w:rPr>
          <w:b w:val="1"/>
          <w:bCs w:val="1"/>
        </w:rPr>
        <w:t xml:space="preserve">Františka kardinála Tomáška: </w:t>
      </w:r>
      <w:r>
        <w:rPr/>
        <w:t xml:space="preserve">“Přišlo mi to fajn naučit se zacházet s kamerou, že mi to bude užitečné do života. </w:t>
      </w:r>
    </w:p>
    <w:p>
      <w:pPr/>
      <w:r>
        <w:rPr>
          <w:b w:val="1"/>
          <w:bCs w:val="1"/>
        </w:rPr>
        <w:t xml:space="preserve">Amálie Sklenáková, </w:t>
      </w:r>
      <w:r>
        <w:rPr>
          <w:b w:val="1"/>
          <w:bCs w:val="1"/>
        </w:rPr>
        <w:t xml:space="preserve">ZŠ </w:t>
      </w:r>
      <w:r>
        <w:rPr>
          <w:b w:val="1"/>
          <w:bCs w:val="1"/>
        </w:rPr>
        <w:t xml:space="preserve">Františka kardinála Tomáška: </w:t>
      </w:r>
      <w:r>
        <w:rPr/>
        <w:t xml:space="preserve">“Já jsem kouzelné zjevení, hrají nápomocného při luštění různých záhad.”  </w:t>
      </w:r>
    </w:p>
    <w:p>
      <w:pPr/>
      <w:r>
        <w:rPr>
          <w:b w:val="1"/>
          <w:bCs w:val="1"/>
        </w:rPr>
        <w:t xml:space="preserve">Zuzana Šrámková, učitelka ZŠ </w:t>
      </w:r>
      <w:r>
        <w:rPr>
          <w:b w:val="1"/>
          <w:bCs w:val="1"/>
        </w:rPr>
        <w:t xml:space="preserve">Františka kardinála Tomáška: </w:t>
      </w:r>
      <w:r>
        <w:rPr/>
        <w:t xml:space="preserve">“Na naší základní škole máme volitelný předmět, mediální výchova, kde s dětmi natáčíme videa, stříháme reportáže a učíme se pracovat s kamerou, sestřihem i s hereckým výkony. A to je vyloženě praxe.”    </w:t>
      </w:r>
    </w:p>
    <w:p>
      <w:pPr/>
      <w:r>
        <w:rPr/>
        <w:t xml:space="preserve">K samotným pohádkovým prohlídkám, které budou otevřeny v červenci, zatím jen prozradíme, že je provází několik postav skřítků.</w:t>
      </w:r>
    </w:p>
    <w:p>
      <w:pPr/>
      <w:r>
        <w:rPr/>
        <w:t xml:space="preserve">---</w:t>
      </w:r>
    </w:p>
    <w:p>
      <w:pPr/>
      <w:r>
        <w:rPr/>
        <w:t xml:space="preserve">Zprávy krátké, 3. 7. 2024 16.00 - 1</w:t>
      </w:r>
      <w:br/>
      <w:r>
        <w:rPr/>
        <w:t xml:space="preserve">KAMERY V OSTRAVĚ USVĚDČILY DVOJICI ZLODĚJŮ</w:t>
      </w:r>
    </w:p>
    <w:p>
      <w:pPr/>
      <w:r>
        <w:rPr/>
        <w:t xml:space="preserve">Kamerový systém v Ostravě si připisuje další odhalené zloděje. Počátkem minulého týdne zachytil strážník, který ho obsluhuje, komplice, kteří společně okradli odpočívající pár v centru města. Ukradli jim tašku s mixážním pultem. Oba podezřelí byli předáni policistům.</w:t>
      </w:r>
    </w:p>
    <w:p>
      <w:pPr/>
      <w:r>
        <w:rPr/>
        <w:t xml:space="preserve">NOVÝ RADAR BUDE MĚŘIT V RYCHVALDĚ</w:t>
      </w:r>
    </w:p>
    <w:p>
      <w:pPr/>
      <w:r>
        <w:rPr/>
        <w:t xml:space="preserve">V Rychvaldě si pořídili nový laserový radar, měřit s ním budou tamní strážníci. Podle informací místostarosty města budou nejprve působit preventivně, ale později přijde na řadu ostré měření a následně pokuty. Zaměří se i na zóny, kde je povolená rychlost 30 kilometrů za hodinu.</w:t>
      </w:r>
    </w:p>
    <w:p>
      <w:pPr/>
      <w:r>
        <w:rPr/>
        <w:t xml:space="preserve">---</w:t>
      </w:r>
    </w:p>
    <w:p>
      <w:pPr>
        <w:pStyle w:val="Heading1"/>
      </w:pPr>
      <w:r>
        <w:rPr>
          <w:sz w:val="36"/>
          <w:szCs w:val="36"/>
        </w:rPr>
        <w:t xml:space="preserve">Na schodišti slávy Bolt Toweru přibyly 2 nové hvězdy</w:t>
      </w:r>
    </w:p>
    <w:p>
      <w:pPr/>
      <w:r>
        <w:rPr>
          <w:b w:val="1"/>
          <w:bCs w:val="1"/>
        </w:rPr>
        <w:t xml:space="preserve">Dvě nové hvězdy byly odhaleny na Jantarovém schodišti slávy na Bolt Toweru v Dolních Vítkovicích. Nesou jména herce Norberta Lichého a sopranistky Patricii Burdy Janečkové. Úplně poprvé byla obě ocenění udělena in memoriam.</w:t>
      </w:r>
    </w:p>
    <w:p>
      <w:pPr/>
      <w:r>
        <w:rPr/>
        <w:t xml:space="preserve">Norbert Lichý a Patricia Burda Janečková. Dvě jména, která  zanechala nejen na ostravské umělecké scéně velký odkaz. Proto jim byla letos  udělena cena Jantar za celoživotní přínos, jejíž součástí je právě instalace  hvězd na Bolt Toweru. Obě ocenění byla poprvé udělena in memoriam. Hvězdy tedy  odhalili jejich blízcí.</w:t>
      </w:r>
    </w:p>
    <w:p>
      <w:pPr/>
      <w:r>
        <w:rPr>
          <w:b w:val="1"/>
          <w:bCs w:val="1"/>
        </w:rPr>
        <w:t xml:space="preserve">Jiří Krejčí, přítel N. Lichého, ředitel Divadla Petra  Bezruče</w:t>
      </w:r>
      <w:r>
        <w:rPr/>
        <w:t xml:space="preserve">: „Prostě Bert nám chybí.  Jak  mě osobně, protože jsme byli kamarádi, tak chybí i divadlu a chybí i kultuře  obecně. Myslím si, že kdyby tam nahoře byly taky nějaké ceny Thálie, tak Bert  nějakou obdrží i tam.“</w:t>
      </w:r>
    </w:p>
    <w:p>
      <w:pPr/>
      <w:r>
        <w:rPr>
          <w:b w:val="1"/>
          <w:bCs w:val="1"/>
        </w:rPr>
        <w:t xml:space="preserve">Vlastimil Burda, vdovec po P.B. Janečkové, herec</w:t>
      </w:r>
      <w:r>
        <w:rPr/>
        <w:t xml:space="preserve">: „Já  si myslím, že by se tím docela dobře pobavila. Ale určitě by byla hodně  potěšená, protože Ostrava pro ni znamenala hodně, i když to nebylo její rodné  město, ale vyrůstala tady celý život. Takže by to byla pro ni určitě pocta.“</w:t>
      </w:r>
    </w:p>
    <w:p>
      <w:pPr/>
      <w:r>
        <w:rPr>
          <w:b w:val="1"/>
          <w:bCs w:val="1"/>
        </w:rPr>
        <w:t xml:space="preserve">Lukáš Curylo (KDU-ČSL), náměstek hejtmana MS kraje</w:t>
      </w:r>
      <w:r>
        <w:rPr/>
        <w:t xml:space="preserve">: „Oba  dva si to zasloužili, oba dva tady právem patří a o to je to smutnější, že se  toho nedožili a nejsou schopni si to odhalit sami. Já ale myslím, že se na nás  z toho uměleckého nebe dívají a mají z toho radost, že jsme na ně  nezapomněli a ty hvězdy tady vydrží možná 100, možná 200 let.“ </w:t>
      </w:r>
    </w:p>
    <w:p>
      <w:pPr/>
      <w:r>
        <w:rPr/>
        <w:t xml:space="preserve">    Na Jantarovém schodišti slávy se nyní nachází již  jedenáct hvězd umělců s vazbou na Moravskoslezský kraj.</w:t>
      </w:r>
    </w:p>
    <w:p>
      <w:pPr/>
      <w:r>
        <w:rPr/>
        <w:t xml:space="preserve">---</w:t>
      </w:r>
    </w:p>
    <w:p>
      <w:pPr/>
      <w:r>
        <w:rPr/>
        <w:t xml:space="preserve">Zprávy krátké, 3. 7. 2024 16.00 - 2</w:t>
      </w:r>
      <w:br/>
      <w:r>
        <w:rPr/>
        <w:t xml:space="preserve">ZAČÍNÁ OPRAVA PRŮTAHU HLUČÍNEM</w:t>
      </w:r>
    </w:p>
    <w:p>
      <w:pPr/>
      <w:r>
        <w:rPr/>
        <w:t xml:space="preserve">Řidiče projíždějící Hlučínem a také tamní obyvatelé čeká od čtvrtku oprava frekventovaného průtahu městem. Půjde o zhruba tříměsíční rekonstrukci silnice I/56.</w:t>
      </w:r>
    </w:p>
    <w:p>
      <w:pPr/>
      <w:r>
        <w:rPr>
          <w:b w:val="1"/>
          <w:bCs w:val="1"/>
          <w:i w:val="1"/>
          <w:iCs w:val="1"/>
        </w:rPr>
        <w:t xml:space="preserve">Jan Rýdl, mluvčí ŘSD</w:t>
      </w:r>
      <w:r>
        <w:rPr>
          <w:i w:val="1"/>
          <w:iCs w:val="1"/>
        </w:rPr>
        <w:t xml:space="preserve">: “Dopravní opatření během oprav či staveb neorganizuje ŘSD, změny v provozu vždy připravuje zhotovitel ve spolupráci s odborníky a dotčenými orgány. V případě Hlučína jsou práce rozděleny do čtyř etap a úvodní fáze se neobejde bez úplné uzavírky silnice I/56. Zákaz vjezdu urychlí práce neboli zkrátí časové nároky stavby. Objízdné trasy povedou obcí po komunikacích nižších tříd (tranzit po silnici I/11).”</w:t>
      </w:r>
    </w:p>
    <w:p>
      <w:pPr/>
      <w:r>
        <w:rPr>
          <w:i w:val="1"/>
          <w:iCs w:val="1"/>
        </w:rPr>
        <w:t xml:space="preserve">---</w:t>
      </w:r>
      <w:br/>
    </w:p>
    <w:p>
      <w:pPr>
        <w:pStyle w:val="Heading1"/>
      </w:pPr>
      <w:r>
        <w:rPr>
          <w:sz w:val="36"/>
          <w:szCs w:val="36"/>
        </w:rPr>
        <w:t xml:space="preserve">Školka v Malých Hošticích se rozrostla o jednu třídu</w:t>
      </w:r>
    </w:p>
    <w:p>
      <w:pPr/>
      <w:r>
        <w:rPr>
          <w:b w:val="1"/>
          <w:bCs w:val="1"/>
        </w:rPr>
        <w:t xml:space="preserve">Mateřská škola v Malých Hošticích má nově o jednu třídu více. Vznikla přístavbou za 17 milion korun, která se stavěla necelý rok. Do nového oddělení v září nastoupí 28 dětí, což je plná kapacita.</w:t>
      </w:r>
    </w:p>
    <w:p>
      <w:pPr/>
      <w:r>
        <w:rPr/>
        <w:t xml:space="preserve">V MŠ v Malých Hošticích slavnostně otevřeli novou třídu. Tu potřebovala delší dobu, aby mohla uspokojit všechny děti této městské části Opavy. Dosud je rodiče museli vozit do jiných mateřských škol ve městě. </w:t>
      </w:r>
    </w:p>
    <w:p>
      <w:pPr/>
      <w:r>
        <w:rPr>
          <w:b w:val="1"/>
          <w:bCs w:val="1"/>
        </w:rPr>
        <w:t xml:space="preserve">Marcela Rončková, ředitelka, ZŠ a MŠ Malé Hoštice: </w:t>
      </w:r>
      <w:r>
        <w:rPr/>
        <w:t xml:space="preserve">“Novou přístavbou nám vzniklo zázemí pro 28 dětí, máme v příštím roce kapacitu celou naplněnou, takže jsme za to šťastní. Dále nám tady vznikla terasa, která propojuje novou část se starší částí."</w:t>
      </w:r>
    </w:p>
    <w:p>
      <w:pPr/>
      <w:r>
        <w:rPr/>
        <w:t xml:space="preserve">Revitalizací prošla také zahrada školky, kde byly nainstalovány nové dětské prvky a nové je také zázemí pro zaměstnance a sklepy.</w:t>
      </w:r>
    </w:p>
    <w:p>
      <w:pPr/>
      <w:r>
        <w:rPr>
          <w:b w:val="1"/>
          <w:bCs w:val="1"/>
        </w:rPr>
        <w:t xml:space="preserve">Miroslava Konečná (OMČO), starostka Malých Hoštic: </w:t>
      </w:r>
      <w:r>
        <w:rPr/>
        <w:t xml:space="preserve">“MŠ dlouhodobě nemohla přijímat děti mladší 3 let a někdy ani 3leté děti, protože kapacitně to nevycházelo a kapacita byla jenom 49 dětí. Takže jsem šťastná, že se to povedlo. Rodiče budou doufám šťastní, že už se tady všechny děti dostanou.”</w:t>
      </w:r>
    </w:p>
    <w:p>
      <w:pPr/>
      <w:r>
        <w:rPr>
          <w:b w:val="1"/>
          <w:bCs w:val="1"/>
        </w:rPr>
        <w:t xml:space="preserve">Tomáš Navrátil (ANO), primátor Opavy</w:t>
      </w:r>
      <w:r>
        <w:rPr/>
        <w:t xml:space="preserve">: “Tady je skutečně velká poptávka dětí místních, aby chodily do školky právě tady, takže jsme na to reagovali a udělala se krásná přístavba. Je opravdu povedeným dílem, takže přeji ať se tady dětem líbí, ať jsou tady spokojené.”</w:t>
      </w:r>
    </w:p>
    <w:p>
      <w:pPr/>
      <w:r>
        <w:rPr>
          <w:b w:val="1"/>
          <w:bCs w:val="1"/>
        </w:rPr>
        <w:t xml:space="preserve">Vladimír Schreier (ANO), náměstek primátora Opavy: </w:t>
      </w:r>
      <w:r>
        <w:rPr/>
        <w:t xml:space="preserve">“Celková doba výstavby byla necelý rok s tím, že jsme měli problémy, že jsme museli udržet školku v chodu. To znamená, museli jsme po dobu výstavby řešit některá provizoria, výdejnu stravy a tak dál.” </w:t>
      </w:r>
    </w:p>
    <w:p>
      <w:pPr/>
      <w:r>
        <w:rPr/>
        <w:t xml:space="preserve">Co se týká školství, tak jde o třteí dřevostavbu ve veřejném prostoru v Opavě. První je v Komárově, druhá v Suchých Lazcích, kde vznikla dřevěná půdní vestavba. </w:t>
      </w:r>
    </w:p>
    <w:p>
      <w:pPr/>
      <w:r>
        <w:rPr/>
        <w:t xml:space="preserve">---</w:t>
      </w:r>
    </w:p>
    <w:p>
      <w:pPr>
        <w:pStyle w:val="Heading1"/>
      </w:pPr>
      <w:r>
        <w:rPr>
          <w:sz w:val="36"/>
          <w:szCs w:val="36"/>
        </w:rPr>
        <w:t xml:space="preserve">Národní pohár v karate v bruntálské sportovní hale</w:t>
      </w:r>
    </w:p>
    <w:p>
      <w:pPr/>
      <w:r>
        <w:rPr>
          <w:b w:val="1"/>
          <w:bCs w:val="1"/>
        </w:rPr>
        <w:t xml:space="preserve">Tak trochu ve stínu masových sportovních akcí cyklistů, gymnastů či běžců, proběhly na Bruntálsku velké a významné akce v jiných sportech. Jednou z nich je například 3. kolo Národního poháru v karate Gojo Ryu, které proběhlo v bruntálské sportovní hale.</w:t>
      </w:r>
    </w:p>
    <w:p>
      <w:pPr/>
      <w:r>
        <w:rPr/>
        <w:t xml:space="preserve">  I  pohár karatistů se těšil velké účasti sportovců.   </w:t>
      </w:r>
    </w:p>
    <w:p>
      <w:pPr/>
      <w:r>
        <w:rPr>
          <w:b w:val="1"/>
          <w:bCs w:val="1"/>
        </w:rPr>
        <w:t xml:space="preserve">  David  Dvořák, hlavní pořadatel:</w:t>
      </w:r>
      <w:r>
        <w:rPr/>
        <w:t xml:space="preserve"> „Máme radost že přijelo spousta  závodníků i přes špatné počasí a přes různé akce a jsem  tak hrozně rád, že naši akci podpořilo město Bruntál a pan  starosta a místostarosta. Závodníci přijeli z celé ČR, jsou  tady zástupci dokonce i z ciziny, jsou tady i týmy ze Slovenska a  je to posbírané opravdu celá republika, je tady město Třinec,  Hodonín, Brno.“</w:t>
      </w:r>
    </w:p>
    <w:p>
      <w:pPr/>
      <w:r>
        <w:rPr/>
        <w:t xml:space="preserve">  Pořádání  poháru v Bruntále není náhodné. Místní karatisté patří k  nejúspěšnějším reprezentantům nejen v rámci České  republiky.</w:t>
      </w:r>
    </w:p>
    <w:p>
      <w:pPr/>
      <w:r>
        <w:rPr>
          <w:b w:val="1"/>
          <w:bCs w:val="1"/>
        </w:rPr>
        <w:t xml:space="preserve">  Vít  Žatka, hlavní rozhodčí: </w:t>
      </w:r>
      <w:r>
        <w:rPr/>
        <w:t xml:space="preserve">„U starších karatistů na podzim máme  tam dva mistry Evropy, to byl Denis Vodička a Nela Matušková plus  nějaké další medaile byly z toho mistrovství Evropy a v současné  době se připravují na mistrovství světa, které bud v září v  Rakousku.“   </w:t>
      </w:r>
    </w:p>
    <w:p>
      <w:pPr/>
      <w:r>
        <w:rPr/>
        <w:t xml:space="preserve">  Závody  probíhaly v kategoriích od nejmenších dětí až po dospělé.</w:t>
      </w:r>
    </w:p>
    <w:p>
      <w:pPr/>
      <w:r>
        <w:rPr>
          <w:b w:val="1"/>
          <w:bCs w:val="1"/>
        </w:rPr>
        <w:t xml:space="preserve">  David  Dvořák, hlavní pořadatel:</w:t>
      </w:r>
      <w:r>
        <w:rPr/>
        <w:t xml:space="preserve"> „Do 12 hodin probíhá kategorie  menších dětí, to znamená do 10 let, jsou tam takové začínající  disciplíny, taková agility překážková dráha a pak už takové  různé sestavy v pohybu a po 12. hodině po nástupu už přichází  blok, který je určený pro starší děti, ve kterém probíhá  cvičení Kata, to znamená takové sestavy a pak cvičení Kumite,  je to vlastně už takový souboj.“</w:t>
      </w:r>
    </w:p>
    <w:p>
      <w:pPr/>
      <w:r>
        <w:rPr>
          <w:b w:val="1"/>
          <w:bCs w:val="1"/>
        </w:rPr>
        <w:t xml:space="preserve">  Patrik  Debly, závodník: </w:t>
      </w:r>
      <w:r>
        <w:rPr/>
        <w:t xml:space="preserve">„Já jsem přijel z Kyjova, asi v Kumite  beginner.“</w:t>
      </w:r>
    </w:p>
    <w:p>
      <w:pPr/>
      <w:r>
        <w:rPr>
          <w:b w:val="1"/>
          <w:bCs w:val="1"/>
        </w:rPr>
        <w:t xml:space="preserve">  Dominik  Čech, závodník: </w:t>
      </w:r>
      <w:r>
        <w:rPr/>
        <w:t xml:space="preserve">„Přijel jsem z Kyjova, závodím v Kumite  beginner a Katě.“</w:t>
      </w:r>
    </w:p>
    <w:p>
      <w:pPr/>
      <w:r>
        <w:rPr>
          <w:b w:val="1"/>
          <w:bCs w:val="1"/>
        </w:rPr>
        <w:t xml:space="preserve">  Sienna  Palkovič, závodnice (SK):</w:t>
      </w:r>
      <w:r>
        <w:rPr/>
        <w:t xml:space="preserve"> „Já jsem přijela až ze Slovenska a  závodila jsme v Kihon-ido, v Agility.“</w:t>
      </w:r>
    </w:p>
    <w:p>
      <w:pPr/>
      <w:r>
        <w:rPr>
          <w:b w:val="1"/>
          <w:bCs w:val="1"/>
        </w:rPr>
        <w:t xml:space="preserve">Aneta  Kupková, závodnice: </w:t>
      </w:r>
      <w:r>
        <w:rPr/>
        <w:t xml:space="preserve">„Já jsem z Bruntálu a závodila jsem v  Kihon-idu, Kumite balloon a Agility. Dostala jsem teď první a  druhou medaili.“</w:t>
      </w:r>
    </w:p>
    <w:p>
      <w:pPr/>
      <w:r>
        <w:rPr>
          <w:b w:val="1"/>
          <w:bCs w:val="1"/>
        </w:rPr>
        <w:t xml:space="preserve">  Soňa  Brhelová, závodnice:</w:t>
      </w:r>
      <w:r>
        <w:rPr/>
        <w:t xml:space="preserve"> „Já jsem z Bruntálu a závodím v  Kihon-idu, Kumite balloon a Agility. Mám 3. místo.“</w:t>
      </w:r>
    </w:p>
    <w:p>
      <w:pPr/>
      <w:r>
        <w:rPr>
          <w:b w:val="1"/>
          <w:bCs w:val="1"/>
        </w:rPr>
        <w:t xml:space="preserve">  Matyáš  Skuhnel, závodník:</w:t>
      </w:r>
      <w:r>
        <w:rPr/>
        <w:t xml:space="preserve"> „Já jsem z Bruntálu a nejvíc mě baví  Agility.“</w:t>
      </w:r>
    </w:p>
    <w:p>
      <w:pPr/>
      <w:r>
        <w:rPr>
          <w:b w:val="1"/>
          <w:bCs w:val="1"/>
        </w:rPr>
        <w:t xml:space="preserve">  Vojta  Směták, závodník: </w:t>
      </w:r>
      <w:r>
        <w:rPr/>
        <w:t xml:space="preserve">„Já jsem z Bruntálu a moje nejoblíbenější  disciplína je Agility.“</w:t>
      </w:r>
    </w:p>
    <w:p>
      <w:pPr/>
      <w:r>
        <w:rPr>
          <w:b w:val="1"/>
          <w:bCs w:val="1"/>
        </w:rPr>
        <w:t xml:space="preserve">  Daniel  Navrátil, závodník:</w:t>
      </w:r>
      <w:r>
        <w:rPr/>
        <w:t xml:space="preserve"> „Jsem z Bruntálu a moje nejoblíbenější  disciplína je Kumite balloon.“</w:t>
      </w:r>
    </w:p>
    <w:p>
      <w:pPr/>
      <w:r>
        <w:rPr/>
        <w:t xml:space="preserve">  Velkou  chloubou i nadějí bruntálského karate je především jeho obliba  u nejmladší generace závodníků.</w:t>
      </w:r>
    </w:p>
    <w:p>
      <w:pPr/>
      <w:r>
        <w:rPr>
          <w:b w:val="1"/>
          <w:bCs w:val="1"/>
        </w:rPr>
        <w:t xml:space="preserve">  Vít  Žatka, hlavní rozhodčí:</w:t>
      </w:r>
      <w:r>
        <w:rPr/>
        <w:t xml:space="preserve"> „Máme spoustu mladých v současné  době, jsou to děti začínající, dneska je možno vidět na  závodech asi 30 závodníků, někteří jsou hodně šikovní,  někteří méně ale myslím si, že spoustu medailí si odnesou z  dnešních závodů.“</w:t>
      </w:r>
    </w:p>
    <w:p>
      <w:pPr/>
      <w:r>
        <w:rPr>
          <w:b w:val="1"/>
          <w:bCs w:val="1"/>
        </w:rPr>
        <w:t xml:space="preserve">Radek  Zatloukal (PROZMĚNU), místostarosta Bruntálu:</w:t>
      </w:r>
      <w:r>
        <w:rPr/>
        <w:t xml:space="preserve"> „Já bych chtěl  především poděkovat organizátorům této akce, klubu Karate Dó  Bruntál. Kteří opět ukázali, že jsou v našem městě jedničkou  v organizování těchto akcí a jsme moc rádi, že je tady máme a  že jsme je mohli finančně podpořit.“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2026-01-20T19:02:40+01:00</dcterms:created>
  <dcterms:modified xsi:type="dcterms:W3CDTF">2026-01-20T19:02:40+01:00</dcterms:modified>
</cp:coreProperties>
</file>

<file path=docProps/custom.xml><?xml version="1.0" encoding="utf-8"?>
<Properties xmlns="http://schemas.openxmlformats.org/officeDocument/2006/custom-properties" xmlns:vt="http://schemas.openxmlformats.org/officeDocument/2006/docPropsVTypes"/>
</file>