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pro seniory Slezské humanity oslavil 15 let</w:t>
      </w:r>
    </w:p>
    <w:p>
      <w:pPr/>
      <w:r>
        <w:rPr>
          <w:b w:val="1"/>
          <w:bCs w:val="1"/>
        </w:rPr>
        <w:t xml:space="preserve">Domov pro seniory Slezské humanity v Horní Suché oslavil 15 let. Zaměstnanci klientům k této události připravili zahradní slavnost.</w:t>
      </w:r>
    </w:p>
    <w:p>
      <w:pPr/>
      <w:r>
        <w:rPr>
          <w:b w:val="1"/>
          <w:bCs w:val="1"/>
        </w:rPr>
        <w:t xml:space="preserve">Hana Pierzchalová, ředitelka Slezské humanity: </w:t>
      </w:r>
      <w:r>
        <w:rPr/>
        <w:t xml:space="preserve">"Tento domov v Horní Suché byl otevřen jako čtvrtý domov pro seniory Slezské humanity. No a já bych všem chtěla popřát, aby se klientům tady líbilo a zaměstnancům, aby se dobře pracovalo. Tady tento domov má kapacitu 30 klientů. Máme celkovou kapacitu 144 klientů a když bych spočítala aktuální žádosti, tak je jich více než 500.”</w:t>
      </w:r>
    </w:p>
    <w:p>
      <w:pPr/>
      <w:r>
        <w:rPr/>
        <w:t xml:space="preserve">Nejtěžším obdobím si domov prošel v době covidu. Poslední dva roky už ale domov prožívá opět radostné chvíle a během roku připravuje pro klienty mnoho akcí.</w:t>
      </w:r>
    </w:p>
    <w:p>
      <w:pPr/>
      <w:r>
        <w:rPr>
          <w:b w:val="1"/>
          <w:bCs w:val="1"/>
        </w:rPr>
        <w:t xml:space="preserve">Lenka Handzlová, vedoucí domova:</w:t>
      </w:r>
      <w:r>
        <w:rPr/>
        <w:t xml:space="preserve"> "Myslím si, že každým rokem zvelebujeme domov, teď jsme začali poskytovat i paliativní péči. Za těch patnáct let jsem spočítala, že jsme už měli 190 klientů, včetně těch 30 co máme aktuálně. Opravdu je velký zájem. Opravdu to tady žije. Obec nám nabízí různé možnosti jak dechovku, tak Slavíky soubor, Chórek a teď poprvé i folklorní soubor.”</w:t>
      </w:r>
    </w:p>
    <w:p>
      <w:pPr/>
      <w:r>
        <w:rPr>
          <w:b w:val="1"/>
          <w:bCs w:val="1"/>
        </w:rPr>
        <w:t xml:space="preserve">anketa: </w:t>
      </w:r>
      <w:r>
        <w:rPr/>
        <w:t xml:space="preserve">“Mám tu i ze školy ještě kamarádky, seznámila jsem se tady s nimi. Je mi tu dobře. Je už to sedmý rok. Byla jsem tu, jak už se slavilo deset let. Těšila jsem se na to.”</w:t>
      </w:r>
      <w:br/>
    </w:p>
    <w:p>
      <w:pPr/>
      <w:r>
        <w:rPr>
          <w:b w:val="1"/>
          <w:bCs w:val="1"/>
        </w:rPr>
        <w:t xml:space="preserve">anketa: </w:t>
      </w:r>
      <w:r>
        <w:rPr/>
        <w:t xml:space="preserve">“Nenapadlo by mě tenkrát, že se tu dostanu, ale jsem tu velice spokojená, mám tu i kolegyně z práce i ze školy. Pocházím tady z Horní Suché. Ten personál, jak slyším, jak vypravují kolegyně, jak se mají v jiných domovech, tak je tu hezky. Není to jak doma, ale skutečně jsem spokojená a jsem ráda, že jsem se tu dostala.”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2026-02-23T11:02:43+01:00</dcterms:created>
  <dcterms:modified xsi:type="dcterms:W3CDTF">2026-02-23T11:02:43+01:00</dcterms:modified>
</cp:coreProperties>
</file>

<file path=docProps/custom.xml><?xml version="1.0" encoding="utf-8"?>
<Properties xmlns="http://schemas.openxmlformats.org/officeDocument/2006/custom-properties" xmlns:vt="http://schemas.openxmlformats.org/officeDocument/2006/docPropsVTypes"/>
</file>