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procházejí o prázdninách modernizací rozvodů</w:t>
      </w:r>
    </w:p>
    <w:p>
      <w:pPr/>
      <w:r>
        <w:rPr>
          <w:b w:val="1"/>
          <w:bCs w:val="1"/>
        </w:rPr>
        <w:t xml:space="preserve">Celkem na pěti základních a dvou mateřských školách začaly rozsáhlé rekonstrukce elektrických a datových rozvodů.  Práce by měly být dokončeny tak, aby co nejméně ovlivnily nový školní rok.</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p>
      <w:pPr/>
      <w:r>
        <w:rPr/>
        <w:t xml:space="preserve">---</w:t>
      </w:r>
    </w:p>
    <w:p>
      <w:pPr>
        <w:pStyle w:val="Heading1"/>
      </w:pPr>
      <w:r>
        <w:rPr>
          <w:sz w:val="36"/>
          <w:szCs w:val="36"/>
        </w:rPr>
        <w:t xml:space="preserve">Hvězdou Havířovských slavností budou Scorpions</w:t>
      </w:r>
    </w:p>
    <w:p>
      <w:pPr/>
      <w:r>
        <w:rPr>
          <w:b w:val="1"/>
          <w:bCs w:val="1"/>
        </w:rPr>
        <w:t xml:space="preserve">Hlavní hvězdou letošních Havířovských slavností bude legendární skupina Scorpions. A lidé dokonce volají na magistrát, zda je to opravdu pravda. Městské kulturní středisko už spustilo předprodej vstupenek.</w:t>
      </w:r>
    </w:p>
    <w:p>
      <w:pPr/>
      <w:r>
        <w:rPr/>
        <w:t xml:space="preserve">Víkend 6. a 7. září bude patřit největší zábavě roku - Havířovským slavnostem. Program po oba dny má potěšit všechny generace. Město se vždy snaží pozvat i kapelu se zvučným světovým jménem.</w:t>
      </w:r>
    </w:p>
    <w:p>
      <w:pPr/>
      <w:r>
        <w:rPr>
          <w:b w:val="1"/>
          <w:bCs w:val="1"/>
        </w:rPr>
        <w:t xml:space="preserve">Jana Feberová (SOCDEM), náměstkyně primátora: </w:t>
      </w:r>
      <w:r>
        <w:rPr/>
        <w:t xml:space="preserve">"Určitě největší lákadlo a nám tady volají, zda to není revival, jsou Scorpions, ale ti jsou opravdu originál, také švédská skupina Pain. Samozřejmě i něco ze slovenské tvorby jako Adam Ďurica. Takoví ti mladí rapeři, youtubeři jako je Kali, Calin. To jsou pro ty mladší ročníky. Traktor, ti tady byli už několikrát a byli velmi úspěšní. Začínáme havířovskou kapelou Allnevr. Já myslím, že to je dobře, že bude začínat havířovská kapela a i oni byli překvapení, když jsme jim nabídli tuto možnost. Kromě toho Vojtěch Dyk, Dymytry a další. Ewa Farna, tak to už bylo známo dopředu, protože ona si to dávala na své stránky, takže to nebylo překvapení, ale největší překvapení byli Scorpions. Samozřejmě celé dva dny bude provázet moderátor, bude to opět Ondřej Sokol, se kterým jsme měli dobré zkušenosti v minulých letech.” </w:t>
      </w:r>
    </w:p>
    <w:p>
      <w:pPr/>
      <w:r>
        <w:rPr/>
        <w:t xml:space="preserve">Během slavností bude po oba dny připraven i bohatý program pro děti.</w:t>
      </w:r>
    </w:p>
    <w:p>
      <w:pPr/>
      <w:r>
        <w:rPr>
          <w:b w:val="1"/>
          <w:bCs w:val="1"/>
        </w:rPr>
        <w:t xml:space="preserve">Jana Feberová (SOCDEM), náměstkyně primátora: </w:t>
      </w:r>
      <w:r>
        <w:rPr/>
        <w:t xml:space="preserve">“Děti se mají na co těšit. Bude tady velká překážková nafukovací dráha, největší v Evropě. Bude to zase něco navíc. Budou tady opět papoušci, kteří byli loni úspěšní a spousta jiné zábavy od Tlapkové patroly, přes ostatní interaktivní hry a soutěže.”</w:t>
      </w:r>
    </w:p>
    <w:p>
      <w:pPr/>
      <w:r>
        <w:rPr/>
        <w:t xml:space="preserve">8. července začal internetový předprodej vstupenek. Veškeré informace o programu i předprodeji vstupenek lidé naleznou na webových stránkách města a MKS.  </w:t>
      </w:r>
    </w:p>
    <w:p>
      <w:pPr/>
      <w:r>
        <w:rPr/>
        <w:t xml:space="preserve">---</w:t>
      </w:r>
    </w:p>
    <w:p>
      <w:pPr>
        <w:pStyle w:val="Heading1"/>
      </w:pPr>
      <w:r>
        <w:rPr>
          <w:sz w:val="36"/>
          <w:szCs w:val="36"/>
        </w:rPr>
        <w:t xml:space="preserve">Mezinárodní velká cena Havířova mládeže ve vzpírání</w:t>
      </w:r>
    </w:p>
    <w:p>
      <w:pPr/>
      <w:r>
        <w:rPr>
          <w:b w:val="1"/>
          <w:bCs w:val="1"/>
        </w:rPr>
        <w:t xml:space="preserve">Vzpěračský klub Baník Havířov uspořádal již šestý ročník mezinárodního závodu mládeže. Domácí klub reprezentovalo hned 13 nadějných vzpěračů.</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 </w:t>
      </w:r>
    </w:p>
    <w:p>
      <w:pPr/>
      <w:r>
        <w:rPr>
          <w:b w:val="1"/>
          <w:bCs w:val="1"/>
        </w:rPr>
        <w:t xml:space="preserve">Kristýna Ferstelová, vzpěračka SKV Bonatrans Bohumín: </w:t>
      </w:r>
      <w:r>
        <w:rPr/>
        <w:t xml:space="preserve">“Mě to začalo bavit. Já mám ve třídě spolužačku a mě to strašně zaujalo a teď jsem strašně ráda, že jsem tady. Ten sport je skvělý. Ono, když zvednete víc než na tréninku, tak máte tu radost, že jste to dokázala. Momentálně zvedám 28 a 33 kg."</w:t>
      </w:r>
    </w:p>
    <w:p>
      <w:pPr/>
      <w:r>
        <w:rPr>
          <w:b w:val="1"/>
          <w:bCs w:val="1"/>
        </w:rPr>
        <w:t xml:space="preserve">David Svoboda, vzpěrač SKV Baník Havířov: </w:t>
      </w:r>
      <w:r>
        <w:rPr/>
        <w:t xml:space="preserve">“V trhu dělám 55 na závodech, 57 na tréninku. Na závodech jsem dal na nadhoz 67 a 70.” Kam by si to chtěl dotáhnout? “Třeba na ME.”</w:t>
      </w:r>
    </w:p>
    <w:p>
      <w:pPr/>
      <w:r>
        <w:rPr>
          <w:b w:val="1"/>
          <w:bCs w:val="1"/>
        </w:rPr>
        <w:t xml:space="preserve">Matyáš Botek, vzpěrač TJ Holešov: </w:t>
      </w:r>
      <w:r>
        <w:rPr/>
        <w:t xml:space="preserve">"Nevzpírám dlouho, ale jde to. Chci se tady předvést s mými výkony a doufám, že dopadnu alespoň třetí. 56 kg chci dát, dal jsem teď svůj rekord 44 trh.”</w:t>
      </w:r>
    </w:p>
    <w:p>
      <w:pPr/>
      <w:r>
        <w:rPr>
          <w:b w:val="1"/>
          <w:bCs w:val="1"/>
        </w:rPr>
        <w:t xml:space="preserve">Emil Plachetka, vzpěrač SKV Baník Havířov:</w:t>
      </w:r>
      <w:r>
        <w:rPr/>
        <w:t xml:space="preserve"> "Mě se to povedlo tak, že jsem zabojoval, chtěl jsem, abych měl nějaký výkon a rekord, ať dokončím závody a neměl ani jeden pokus špatně.” Podařilo se to a jaký je to pocit? “Podařilo a hodně dobrý. Já už se tomu věnuji přes rok. Trenér je dobrý, naučil mě všechno, co jsem chtěl. Zaujalo mě to proto, protože strejda kdysi začal vzpírat, tak mě to napadlo a začal jsem také vzpírat.”</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Je to nováček. Začal teprve v letošním roce vzpírat, vzpírá necelý půlrok a díky široké rodině a té podpory rodiny, což je velmi důležité, tak se mu daří, poctivě chodí na tréninky. Za mě super kluk a do party výborný.” </w:t>
      </w:r>
    </w:p>
    <w:p>
      <w:pPr/>
      <w:r>
        <w:rPr/>
        <w:t xml:space="preserve">Jaký je trend. Přibývají děti? </w:t>
      </w:r>
    </w:p>
    <w:p>
      <w:pPr/>
      <w:r>
        <w:rPr>
          <w:b w:val="1"/>
          <w:bCs w:val="1"/>
        </w:rPr>
        <w:t xml:space="preserve">Miloš Kopecký, trenér SKV Baník Havířov:</w:t>
      </w:r>
      <w:r>
        <w:rPr/>
        <w:t xml:space="preserve"> “Děti jsou takové přelétavé. Někdy jich přijde hodně, chvilku si to vyzkouší, záleží podle jejich nátury. Někdy je problém s rodiči, že mají obavy dělat vzpírání. Ale my s těmi dětmi neděláme vzpírání jenom s činkami, ale oni mají i atletiku. To znamená, že hází medicinbalem, dělají trojskoky, v podstatě takovou gymnastiku. A potom především dáváme důraz na provedení techniky, na provedení samotného pokusu.” </w:t>
      </w:r>
    </w:p>
    <w:p>
      <w:pPr/>
      <w:r>
        <w:rPr/>
        <w:t xml:space="preserve">Pro mladé vzpěrače je důležité mít nějaký vzor. A tím je právě Kamil Kučera, který se v 39 letech dočkal účasti na letních olympijských hrách.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2026-06-24T23:25:00+02:00</dcterms:created>
  <dcterms:modified xsi:type="dcterms:W3CDTF">2026-06-24T23:25:00+02:00</dcterms:modified>
</cp:coreProperties>
</file>

<file path=docProps/custom.xml><?xml version="1.0" encoding="utf-8"?>
<Properties xmlns="http://schemas.openxmlformats.org/officeDocument/2006/custom-properties" xmlns:vt="http://schemas.openxmlformats.org/officeDocument/2006/docPropsVTypes"/>
</file>