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w:t>
      </w:r>
      <w:b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r>
        <w:rPr/>
        <w:t xml:space="preserve">Zprávy krátké, 9. 7. 2024 17.00 - 1</w:t>
      </w:r>
    </w:p>
    <w:p>
      <w:pPr/>
      <w:r>
        <w:rPr/>
        <w:t xml:space="preserve">HEJTMAN ŽÁDÁ PŘEVZETÍ LIBERTY STÁTEM</w:t>
      </w:r>
    </w:p>
    <w:p>
      <w:pPr/>
      <w:r>
        <w:rPr/>
        <w:t xml:space="preserve">Hejtman Moravskoslezského kraje Josef Bělica poslal otevřený dopis ministru průmyslu a obchodu Jozefu Síkelovi kvůli kritické situaci v ostravské huti. Žádá například, aby stát převzal krachující Liberty Ostrava a investoval do modernizace. </w:t>
      </w:r>
    </w:p>
    <w:p>
      <w:pPr/>
      <w:r>
        <w:rPr/>
        <w:t xml:space="preserve">ÚDRŽBA ČÁSTEČNĚ UZAVŘELA KLIMKOVICKÝ TUNEL</w:t>
      </w:r>
    </w:p>
    <w:p>
      <w:pPr/>
      <w:r>
        <w:rPr/>
        <w:t xml:space="preserve">Klimkovický tunel je během úterý a ve středu průjezdný částečnou uzavírkou. Kvůli pravidelné údržbě auta jezdí v jednom pruhu pro každý směr. Na místě je také snížena maximální povolená rychlost.</w:t>
      </w:r>
    </w:p>
    <w:p>
      <w:pPr/>
      <w:r>
        <w:rPr/>
        <w:t xml:space="preserve">---</w:t>
      </w:r>
    </w:p>
    <w:p>
      <w:pPr>
        <w:pStyle w:val="Heading1"/>
      </w:pPr>
      <w:r>
        <w:rPr>
          <w:sz w:val="36"/>
          <w:szCs w:val="36"/>
        </w:rPr>
        <w:t xml:space="preserve">Obec Slováků funguje v Karviné nepřetržitě už 30 let</w:t>
      </w:r>
    </w:p>
    <w:p>
      <w:pPr/>
      <w:r>
        <w:rPr>
          <w:b w:val="1"/>
          <w:bCs w:val="1"/>
        </w:rPr>
        <w:t xml:space="preserve">Už 30 let funguje v Karviné Obec Slováků. A to už je důvod k pořádné oslavě. Té se kromě členů spolku zúčastnili i zahraniční hosté a představitelé města.</w:t>
      </w:r>
    </w:p>
    <w:p>
      <w:pPr/>
      <w:r>
        <w:rPr/>
        <w:t xml:space="preserve">Popřát k jubileu prostřednictvím svého vystoupení přijeli i zástupci tradičních folklorního souboru ze Slovenska, 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w:t>
      </w:r>
    </w:p>
    <w:p>
      <w:pPr/>
      <w:r>
        <w:rPr/>
        <w:t xml:space="preserve">Velkým přáním předsedkyně Obce Slováků je, aby se o slovenské tradice tady v Karviné zajímala i mladší generace tak, aby poslání Obce Slováků zůstalo zachováno i v budoucnosti. </w:t>
      </w:r>
      <w:b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r>
        <w:rPr/>
        <w:t xml:space="preserve">Zprávy krátké, 9. 7. 2024 17.00 - 2</w:t>
      </w:r>
    </w:p>
    <w:p>
      <w:pPr/>
      <w:r>
        <w:rPr/>
        <w:t xml:space="preserve">NEZAMĚSTNANOST V MSK BĚHEM ČERVNA</w:t>
      </w:r>
    </w:p>
    <w:p>
      <w:pPr/>
      <w:r>
        <w:rPr/>
        <w:t xml:space="preserve">Úřad práce zveřejnil informace o nezaměstnanosti v Moravskoslezském kraji k 30. červnu. Počet uchazečů o zaměstnání klesl na 42 423, což je o 213 méně než v předchozím měsíci. Volných pracovních míst bylo evidováno 11 745, což představuje nárůst oproti minulému měsíci. Podíl nezaměstnaných osob zůstal na 5,2 %</w:t>
      </w:r>
    </w:p>
    <w:p>
      <w:pPr/>
      <w:r>
        <w:rPr/>
        <w:t xml:space="preserve">VE FNO VZNIKLA NOVÁ FOTOGALERIE</w:t>
      </w:r>
    </w:p>
    <w:p>
      <w:pPr/>
      <w:r>
        <w:rPr/>
        <w:t xml:space="preserve">Celkem 13 fotografií od Libora Krále nově zdobí chodby a jídelnu stanice B Chirurgické kliniky FN Ostrava. Fotografie jsou pořízeny mezi lety 2013 a 2023 během jeho cest po Evropě a USA. Výběr snímků, na němž se podílely i zdravotní sestry Stanice B, má pacientům zpříjemnit pobyt.</w:t>
      </w:r>
    </w:p>
    <w:p>
      <w:pPr/>
      <w:r>
        <w:rPr/>
        <w:t xml:space="preserve">---</w:t>
      </w:r>
    </w:p>
    <w:p>
      <w:pPr>
        <w:pStyle w:val="Heading1"/>
      </w:pPr>
      <w:r>
        <w:rPr>
          <w:sz w:val="36"/>
          <w:szCs w:val="36"/>
        </w:rPr>
        <w:t xml:space="preserve">Mezinárodní velká cena Havířova mládeže ve vzpírání</w:t>
      </w:r>
    </w:p>
    <w:p>
      <w:pPr/>
      <w:r>
        <w:rPr>
          <w:b w:val="1"/>
          <w:bCs w:val="1"/>
        </w:rPr>
        <w:t xml:space="preserve">Vzpěračský klub Baník Havířov uspořádal již šestý ročník mezinárodního závodu mládeže. Domácí klub reprezentovalo hned 13 nadějných vzpěračů.</w:t>
      </w:r>
    </w:p>
    <w:p>
      <w:pPr/>
      <w:r>
        <w:rPr/>
        <w:t xml:space="preserve">Mezinárodní velké ceny Havířova mládeže se zúčastnili nadějní sportovci, kteří mají před sebou možná velkou kariéru. Do Havířova přijelo 44 závodníků z Česka, Slovenska a Polska. Mnozí vzpěrači se tomuto sportu věnují krátce. Nadšení z každého platného pokusu, bylo u nich proto velké.</w:t>
      </w:r>
      <w:br/>
    </w:p>
    <w:p>
      <w:pPr/>
      <w:r>
        <w:rPr>
          <w:b w:val="1"/>
          <w:bCs w:val="1"/>
        </w:rPr>
        <w:t xml:space="preserve">Kristýna Ferstelová, vzpěračka SKV Bonatrans Bohumín: </w:t>
      </w:r>
      <w:r>
        <w:rPr/>
        <w:t xml:space="preserve">“Ten sport je skvělý. Ono, když zvednete víc než na tréninku, tak máte tu radost, že jste to dokázala. Momentálně zvedám 28 a 33 kg."</w:t>
      </w:r>
    </w:p>
    <w:p>
      <w:pPr/>
      <w:r>
        <w:rPr>
          <w:b w:val="1"/>
          <w:bCs w:val="1"/>
        </w:rPr>
        <w:t xml:space="preserve">Matyáš Botek, vzpěrač TJ Holešov: </w:t>
      </w:r>
      <w:r>
        <w:rPr/>
        <w:t xml:space="preserve">"Chci se tady předvést s mými výkony a doufám, že dopadnu alespoň třetí."</w:t>
      </w:r>
      <w:br/>
    </w:p>
    <w:p>
      <w:pPr/>
      <w:r>
        <w:rPr>
          <w:b w:val="1"/>
          <w:bCs w:val="1"/>
        </w:rPr>
        <w:t xml:space="preserve">Emil Plachetka, vzpěrač SKV Havířov: </w:t>
      </w:r>
      <w:r>
        <w:rPr/>
        <w:t xml:space="preserve">"Mě se to povedlo tak, že jsem zabojoval, chtěl jsem, abych měl nějaký výkon a rekord."</w:t>
      </w:r>
    </w:p>
    <w:p>
      <w:pPr/>
      <w:r>
        <w:rPr/>
        <w:t xml:space="preserve">Domácí klub nasadil do soutěže hned třináct nadějných závodníků. A právě jedním z nich byl i Emil Plachetka. </w:t>
      </w:r>
    </w:p>
    <w:p>
      <w:pPr/>
      <w:r>
        <w:rPr>
          <w:b w:val="1"/>
          <w:bCs w:val="1"/>
        </w:rPr>
        <w:t xml:space="preserve">Miloš Kopecký, trenér SKV Baník Havířov: </w:t>
      </w:r>
      <w:r>
        <w:rPr/>
        <w:t xml:space="preserve">"Emil Plachetka je za mě nadějný talent. Vzpírá necelý půlrok a díky široké rodině a té podpory rodiny, což je velmi důležité, tak se mu daří, poctivě chodí na tréninky. Za mě super kluk a do party výborný.” </w:t>
      </w:r>
    </w:p>
    <w:p>
      <w:pPr/>
      <w:r>
        <w:rPr/>
        <w:t xml:space="preserve">Pro mladé vzpěrače je důležité mít nějaký vzor. A tím je právě Kamil Kučera, který se v 39 letech dočkal účasti na letních olympijských hrách.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2026-01-18T13:35:33+01:00</dcterms:created>
  <dcterms:modified xsi:type="dcterms:W3CDTF">2026-01-18T13:35:33+01:00</dcterms:modified>
</cp:coreProperties>
</file>

<file path=docProps/custom.xml><?xml version="1.0" encoding="utf-8"?>
<Properties xmlns="http://schemas.openxmlformats.org/officeDocument/2006/custom-properties" xmlns:vt="http://schemas.openxmlformats.org/officeDocument/2006/docPropsVTypes"/>
</file>