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Bytové muzeum v Jubilejní kolonii slaví půl roku</w:t>
      </w:r>
    </w:p>
    <w:p>
      <w:pPr/>
      <w:r>
        <w:rPr>
          <w:b w:val="1"/>
          <w:bCs w:val="1"/>
        </w:rPr>
        <w:t xml:space="preserve">Unikátní bytové muzeum v Jubilejní kolonii je otevřeno už půl roku. Za to dobu se zde dostavila více než tisícovka návštěvníků, kteří si mohli prohlédnout, jak v Ostravě bydleli řadoví dělníci před sto lety. Zájemci zde přijíždějí dokonce i z Rakouska, Švýcarska a Německa.</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Víme, že aktuálně se ještě vyrábí nějaké  poslední detaily, takže tady vedle skříně bude zrcadlo, v oknech nám ještě  chybí závěsy a záclony, které jsou už ale vyrobeny, takže čekáme pouze na  instalaci, no a tím budeme mít v podstatě to muzeum už zaplněné. Jediný  takový exponát, který nám tady schází je kuchyňský otoman a pak už opravdu  budeme hotovi.“</w:t>
      </w:r>
    </w:p>
    <w:p>
      <w:pPr/>
      <w:r>
        <w:rPr/>
        <w:t xml:space="preserve">Exponáty zde doplňují i samotní návštěvníci.</w:t>
      </w:r>
    </w:p>
    <w:p>
      <w:pPr/>
      <w:r>
        <w:rPr>
          <w:b w:val="1"/>
          <w:bCs w:val="1"/>
        </w:rPr>
        <w:t xml:space="preserve">Petr Lexa Přendík, kronikář MOb Ostrava-Jih</w:t>
      </w:r>
      <w:r>
        <w:rPr/>
        <w:t xml:space="preserve">: „Když se  podíváme jen třeba tady na ten sekretář, tak tady máme svatou rodinu – porcelán  z první republiky, máme tady svícen, lístkový kalendář, jakýsi hudební  nástroj – něco jako píšťala, máme tady tablo ředitelů železáren ve Vítkovicích  a získali jsme i docela unikátní dary jako tady ten válečný kříž císaře Josefa  z roku 1915, což je asi jedna z nejvíce ceněných věcí, co tady dneska  máme.“</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  Prohlídky jsou zdarma a celá prohlídka jedné skupiny, která obsahuje maximálně  10 členů trvá 40 minut.“</w:t>
      </w:r>
    </w:p>
    <w:p>
      <w:pPr/>
      <w:r>
        <w:rPr>
          <w:b w:val="1"/>
          <w:bCs w:val="1"/>
        </w:rPr>
        <w:t xml:space="preserve">Petr Lexa Přendík, kronikář MOb Ostrava-Jih</w:t>
      </w:r>
      <w:r>
        <w:rPr/>
        <w:t xml:space="preserve">: „Co se  týče návštěvnosti Jubilejní kolonie nebo vlastně bytového muzea tak mě  překvapilo, odkud lidé až chodí tady. Měli jsme tady skupiny ze Švýcarska,  architekty z Rakouska, německé studenty, Vysoká škola Báňská nám tady  naváží docela pravidelně mezinárodní účast studentů, takže je to zajímavé, kdo  všechno se o tom muzeu dozvídá a myslím si, že se trošku i podporujeme teď  s Grossmanovou vilou v centru Ostravy, že si přihráváme ty  návštěvníky, což je pěkný koncept, že tady u nás představujeme takový ten  bytový standart obyčejného dělníka, zatímco Grossmanova vila je ten největší  luxus.“</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p>
      <w:pPr/>
      <w:r>
        <w:rPr/>
        <w:t xml:space="preserve">---</w:t>
      </w:r>
    </w:p>
    <w:p>
      <w:pPr>
        <w:pStyle w:val="Heading1"/>
      </w:pPr>
      <w:r>
        <w:rPr>
          <w:sz w:val="36"/>
          <w:szCs w:val="36"/>
        </w:rPr>
        <w:t xml:space="preserve">Prázdniny na Jihu baví děti v letním volnu</w:t>
      </w:r>
    </w:p>
    <w:p>
      <w:pPr/>
      <w:r>
        <w:rPr>
          <w:b w:val="1"/>
          <w:bCs w:val="1"/>
        </w:rPr>
        <w:t xml:space="preserve">Také letos se mohou děti žijící v obvodu zúčastnit tzv. Prázdnin na Jihu, aneb dní plných her, zábavy a pohybu pod taktovkou městského obvodu Ostrava-Jih. Bohatý program probíhá každý, letní, všední den od 8 do 12 hodin a je zcela zdarma.</w:t>
      </w:r>
    </w:p>
    <w:p>
      <w:pPr/>
      <w:r>
        <w:rPr/>
        <w:t xml:space="preserve">Komentovaná prohlídka stájí i projížďky na koních. V jezdeckém  klubu Baník Ostrava připravili zábavné dopoledne pro děti z obvodu  Ostrava-Jih.</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hobbyhorsey, malovali si obrázky,  které si pak vezmou domů a viděli i chod stáje, jak se vybírají boxy,  v čem ti koně žijí a dokonce viděli i našeho jezdce ráno, když se  připravoval na závody.“</w:t>
      </w:r>
    </w:p>
    <w:p>
      <w:pPr/>
      <w:r>
        <w:rPr/>
        <w:t xml:space="preserve">Na akci došlo skoro 30 zájemců ve věku od 7 do 14 let</w:t>
      </w:r>
      <w:r>
        <w:rPr>
          <w:b w:val="1"/>
          <w:bCs w:val="1"/>
        </w:rPr>
        <w:t xml:space="preserve">.</w:t>
      </w:r>
    </w:p>
    <w:p>
      <w:pPr/>
      <w:r>
        <w:rPr>
          <w:b w:val="1"/>
          <w:bCs w:val="1"/>
        </w:rPr>
        <w:t xml:space="preserve">anketa, účastníci akce</w:t>
      </w:r>
      <w:r>
        <w:rPr/>
        <w:t xml:space="preserve">: „Dneska se mi nejvíce líbilo  to ježdění na konících, dělání různých úkolů a třeba i to česání koníků.“</w:t>
      </w:r>
    </w:p>
    <w:p>
      <w:pPr/>
      <w:r>
        <w:rPr>
          <w:b w:val="1"/>
          <w:bCs w:val="1"/>
        </w:rPr>
        <w:t xml:space="preserve">anketa, účastníci akce</w:t>
      </w:r>
      <w:r>
        <w:rPr/>
        <w:t xml:space="preserve">: „To čištění koníků třeba a  ještě to malování, co tu bylo.“</w:t>
      </w:r>
    </w:p>
    <w:p>
      <w:pPr/>
      <w:r>
        <w:rPr/>
        <w:t xml:space="preserve">Zábavné dopoledne na jízdárně je jen jednou ze série asi 40  akcí, které se letos o prázdninách budou na Jihu konat.</w:t>
      </w:r>
    </w:p>
    <w:p>
      <w:pPr/>
      <w:r>
        <w:rPr>
          <w:b w:val="1"/>
          <w:bCs w:val="1"/>
        </w:rPr>
        <w:t xml:space="preserve">Radim Ivan (ODS), místostarosta MOb Ostrava-Jih</w:t>
      </w:r>
      <w:r>
        <w:rPr/>
        <w:t xml:space="preserve">: „Prázdniny  na Jihu už máme popáté. Je to určené pro děti, které zůstávají ve městě a  nejsou zrovna třeba někde u babičky na venkově nebo na táboře.“</w:t>
      </w:r>
    </w:p>
    <w:p>
      <w:pPr/>
      <w:r>
        <w:rPr>
          <w:b w:val="1"/>
          <w:bCs w:val="1"/>
        </w:rPr>
        <w:t xml:space="preserve">anketa, účastníci akce</w:t>
      </w:r>
      <w:r>
        <w:rPr/>
        <w:t xml:space="preserve">: „Kromě dneška, kterých akcí  ses ještě zúčastnil?“ – „Já jsem se zúčastnil dílen v Hrabůvce  v takové klubovně. Vyráběli jsme tam přáníčka, náramky a ještě takovou hru  s kelímkem.“</w:t>
      </w:r>
    </w:p>
    <w:p>
      <w:pPr/>
      <w:r>
        <w:rPr/>
        <w:t xml:space="preserve">Z důvodu velkého množství online rezervací dětí, které  nakonec na akce nedorazily, letos vedení obvodu stanovilo nová pravidla pro  účast.</w:t>
      </w:r>
    </w:p>
    <w:p>
      <w:pPr/>
      <w:r>
        <w:rPr>
          <w:b w:val="1"/>
          <w:bCs w:val="1"/>
        </w:rPr>
        <w:t xml:space="preserve">Radim Ivan (ODS), místostarosta MOb Ostrava-Jih</w:t>
      </w:r>
      <w:r>
        <w:rPr/>
        <w:t xml:space="preserve">: „Letos  jsme přistoupili k tomu, že lidi nemusí své děti dopředu hlásit na tyto  akce, ale je potřeba počítat s tím, že některé mohou být kapacitně omezené  a nemusí se tak dostat na všechny. Avšak ten výběr je široký a na každého se  tak určitě dostane.“</w:t>
      </w:r>
    </w:p>
    <w:p>
      <w:pPr/>
      <w:r>
        <w:rPr/>
        <w:t xml:space="preserve">    Děti si díky projektu mohou vyzkoušet řadu nových  dovedností, sportovních aktivit nebo třeba strávit den s hasiči. Přehled  jednotlivých akcí zájemci najdou na webu: prazdninynajihu.cz.</w:t>
      </w:r>
    </w:p>
    <w:p>
      <w:pPr/>
      <w:r>
        <w:rPr/>
        <w:t xml:space="preserve">---</w:t>
      </w:r>
    </w:p>
    <w:p>
      <w:pPr>
        <w:pStyle w:val="Heading1"/>
      </w:pPr>
      <w:r>
        <w:rPr>
          <w:sz w:val="36"/>
          <w:szCs w:val="36"/>
        </w:rPr>
        <w:t xml:space="preserve">Akcí Hurá k rybníkům 27.7. ožije areál ve Výškovicích</w:t>
      </w:r>
    </w:p>
    <w:p>
      <w:pPr/>
      <w:r>
        <w:rPr>
          <w:b w:val="1"/>
          <w:bCs w:val="1"/>
        </w:rPr>
        <w:t xml:space="preserve">Poslední červencovou sobotu areál rybníky pod Hurou ve Výškovicích již potřetí zaplní rodiny s dětmi. Bude se zde konat akce Hurá k Rybníkům v rámci kulturního programu „Kool léto“. Čekají je hry a soutěže pro děti, občerstvení i hudební doprovod.</w:t>
      </w:r>
    </w:p>
    <w:p>
      <w:pPr/>
      <w:r>
        <w:rPr/>
        <w:t xml:space="preserve">Výškovické rybníky pod Hurou. Nevzhledný, nepřístupný areál  se před dvěma lety proměnil v centrum rekreace nejen pro obyvatele obvodu. </w:t>
      </w:r>
    </w:p>
    <w:p>
      <w:pPr/>
      <w:r>
        <w:rPr>
          <w:b w:val="1"/>
          <w:bCs w:val="1"/>
        </w:rPr>
        <w:t xml:space="preserve">Otakar Šimík (ANO), místostarosta MOb Ostrava-Jih</w:t>
      </w:r>
      <w:r>
        <w:rPr/>
        <w:t xml:space="preserve">: „Revitalizace  trvala 2 roky a obvod stála přes 10 miliónů. Musely se odbarvit rybníky,  zpevnit hráze, vystavět chodníky, postavit molo. V rámci spolupráce  s obvodem se o rybníky starají zahrádkáři a taky český svaz rybářů.“</w:t>
      </w:r>
    </w:p>
    <w:p>
      <w:pPr/>
      <w:r>
        <w:rPr>
          <w:b w:val="1"/>
          <w:bCs w:val="1"/>
        </w:rPr>
        <w:t xml:space="preserve">Jiří Dresler, vedoucí odboru mládeže, Český rybářský svaz</w:t>
      </w:r>
      <w:r>
        <w:rPr/>
        <w:t xml:space="preserve">:  „Ryby tady najdeme od kaprovitých, jako kapr, lín, tak v menší míře i  nějaký ten cejn, okoun, sem tam i amur. Toho tady vysazujeme hlavně proto, aby  ničil řasy a nebylo to tady takové kalné a zelené. Jezdíme tady třikrát do  týdne krmit ty ryby, aby na podzim, kdy se pořádají výlovy, aby rybí osádka  měla určitou váhu, aby se mohla vysazovat do ostatních revírů.“</w:t>
      </w:r>
    </w:p>
    <w:p>
      <w:pPr/>
      <w:r>
        <w:rPr/>
        <w:t xml:space="preserve">Historie rybníkářství ve Výškovicích sahá do poloviny 16.  století. Samotné rybníky pod Hurou vznikly po 2. světové válce. Od dubna 2022  lze místo pronajmout i ke konání různých akcí jako třeba svateb. Mimo to areál  poslední červencovou sobotu již potřetí zaplní rodiny s dětmi v rámci  akce Hurá k rybníkům.</w:t>
      </w:r>
    </w:p>
    <w:p>
      <w:pPr/>
      <w:r>
        <w:rPr>
          <w:b w:val="1"/>
          <w:bCs w:val="1"/>
        </w:rPr>
        <w:t xml:space="preserve">Gabriela Gödelová, ředitelka Kulturního zařízení  Ostrava-Jih</w:t>
      </w:r>
      <w:r>
        <w:rPr/>
        <w:t xml:space="preserve">: „Opět tady budou připraveny soutěže a hry pro děti, a to od 14:00  do 18:00. V mezičase od 16:00 bude hrát kapela Neprak, která bude hrát až  do 21 hodin. V průběhu toho dopoledne se tady opravdu mohou vyžít velcí i  malí. Připraveno bude i občerstvení. Akci pořádáme ve spolupráci se svazen  rybářů a se svazem zahrádkářů, kteří tady mají i své zázemí. Chybět by letos  neměli ani koníčci a možnost se na nich projet. S tím nám zase pomůže  blízký jezdecký klub Nová Bělá.“ </w:t>
      </w:r>
    </w:p>
    <w:p>
      <w:pPr/>
      <w:r>
        <w:rPr/>
        <w:t xml:space="preserve">V areálu však není možné parkovat. Vedení obvodu tak  doporučuje vydat se na akci jinými způsoby.</w:t>
      </w:r>
    </w:p>
    <w:p>
      <w:pPr/>
      <w:r>
        <w:rPr>
          <w:b w:val="1"/>
          <w:bCs w:val="1"/>
        </w:rPr>
        <w:t xml:space="preserve">Otakar Šimík (ANO), místostarosta MOb Ostrava-Jih</w:t>
      </w:r>
      <w:r>
        <w:rPr/>
        <w:t xml:space="preserve">:  „Ideální je, když lidé přijdou pěšky nebo i na kolech, protože v blízkosti  vede i cyklostezka.“</w:t>
      </w:r>
    </w:p>
    <w:p>
      <w:pPr/>
      <w:r>
        <w:rPr/>
        <w:t xml:space="preserve">Eventuálně mohou lidé využít i autobusové linky 41 a 27. V  případě nepříznivého počasí může dojít ke zrušení akce a proto by měli zájemci  sledovat aktuální informace na sociálních sítích obvodu nebo na webu Kultury  Jih.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2026-05-08T19:32:53+02:00</dcterms:created>
  <dcterms:modified xsi:type="dcterms:W3CDTF">2026-05-08T19:32:53+02:00</dcterms:modified>
</cp:coreProperties>
</file>

<file path=docProps/custom.xml><?xml version="1.0" encoding="utf-8"?>
<Properties xmlns="http://schemas.openxmlformats.org/officeDocument/2006/custom-properties" xmlns:vt="http://schemas.openxmlformats.org/officeDocument/2006/docPropsVTypes"/>
</file>