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 letní příměstské tábory je obrovský zájem</w:t>
      </w:r>
    </w:p>
    <w:p>
      <w:pPr/>
      <w:r>
        <w:rPr>
          <w:b w:val="1"/>
          <w:bCs w:val="1"/>
        </w:rPr>
        <w:t xml:space="preserve">Mariánskohorská radnice také letos uspořádala příměstské tábory pro děti ve věku od 6 do 12 let. Každý rok je o ně velký zájem a 3 týdenní turnusy tak byly během chvilky naplněny.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v létě, v období letních prázdnin jsme chtěli pro děti připravit smysluplný program, protože rodiče chodí do práce, tolik dovolené nemají, aby se postarali po dobu 2 měsíců jak by chtěli, no a proto ten koncept příměstských táborů. Začínají brzy ráno, už vlastně od půl 8. je možné děti přivézt a končí až po 5. hodině, takže kopírují tu složitější pracovní dobu těch, kteří dělají od 8 do 5 a běžné příměstské tábory jim nevyhovují.”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“Máme tábory plně naplněné, máme přes 20 dětí, je o to obrovský zájem ze strany rodičů, takže se snažíme vyhovět. Máme udělaný program, který je od pondělí do pátku. Teď jsme se uzpůsobili podle počasí, tak jsme nafoukli bazény a napustili vodou, ale jinak jdeme ještě na Dolinu, kde si taky hrajeme.”</w:t>
      </w:r>
    </w:p>
    <w:p>
      <w:pPr/>
      <w:r>
        <w:rPr>
          <w:b w:val="1"/>
          <w:bCs w:val="1"/>
        </w:rPr>
        <w:t xml:space="preserve">Zuzana Mikulová Gavendová, vedoucí tábora, zdravotník: </w:t>
      </w:r>
      <w:r>
        <w:rPr/>
        <w:t xml:space="preserve">“Každý den je to obohacené o něco jiného. V pondělí máme jonáky, v úterý jdeme s dětmi do ZOO, takže je tam celodenní výlet v zoo, ve středu máme zase lukostřelbu, ve čtvrtek fotbal a v pátek jdeme do planetária.”</w:t>
      </w:r>
    </w:p>
    <w:p>
      <w:pPr/>
      <w:r>
        <w:rPr>
          <w:b w:val="1"/>
          <w:bCs w:val="1"/>
        </w:rPr>
        <w:t xml:space="preserve">anketa: účastníci příměstského tábora: </w:t>
      </w:r>
      <w:r>
        <w:rPr/>
        <w:t xml:space="preserve">“Chodím tady každým rokem, moc mě to tu baví, nejvíce mě baví asi lukostřelba a celkově tábor.”</w:t>
      </w:r>
    </w:p>
    <w:p>
      <w:pPr/>
      <w:r>
        <w:rPr/>
        <w:t xml:space="preserve">“Jsem tady poprvé a je to tady super.”</w:t>
      </w:r>
    </w:p>
    <w:p>
      <w:pPr/>
      <w:r>
        <w:rPr/>
        <w:t xml:space="preserve">“Já už jsem tady na tom táboře potřetí a mám tady kamarády a baví mě tu nejvíc bazén a trampoška.”</w:t>
      </w:r>
    </w:p>
    <w:p>
      <w:pPr/>
      <w:r>
        <w:rPr/>
        <w:t xml:space="preserve">Každý turnus v pátek večer ukončí společná grilovačka, kterou si užijí nejen děti, ale i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8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2026-07-18T01:49:04+02:00</dcterms:created>
  <dcterms:modified xsi:type="dcterms:W3CDTF">2026-07-18T01:49:04+02:00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