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Rekonstrukce Domova Korýtko zdárně pokračuje</w:t>
      </w:r>
    </w:p>
    <w:p>
      <w:pPr/>
      <w:r>
        <w:rPr>
          <w:b w:val="1"/>
          <w:bCs w:val="1"/>
        </w:rPr>
        <w:t xml:space="preserve">Ostravský Domov Korýtko prochází kompletní rekonstrukcí. Kvůli rozsahu stavebních prací byli jeho klienti přestěhováni do náhradních prostor a i když už si zvykli, stejně se těší zpět. Rekonstrukce by měla skončit v příštím roce.</w:t>
      </w:r>
    </w:p>
    <w:p>
      <w:pPr/>
      <w:r>
        <w:rPr/>
        <w:t xml:space="preserve">Domov Korýtko je jedno z největších zařízení pro seniory v Ostravě. Vznikl v roce 1985 a 37 let poskytoval své služby. Rekonstrukce už ale byla nezbytná, protože budova byla na konci životnosti a neplnila standardy dnešní doby. Například budou větší pokoje. </w:t>
      </w:r>
    </w:p>
    <w:p>
      <w:pPr/>
      <w:r>
        <w:rPr>
          <w:b w:val="1"/>
          <w:bCs w:val="1"/>
        </w:rPr>
        <w:t xml:space="preserve">Zbyněk Pražák, náměstek primátora Ostravy: </w:t>
      </w:r>
      <w:r>
        <w:rPr/>
        <w:t xml:space="preserve">"Balkóny byly zrušeny a ten prostor byl využit na rozšíření pokojů. Ty úpravy jsou naprosto zásadní. Bude to skutečně moderní a krásný domov." </w:t>
      </w:r>
    </w:p>
    <w:p>
      <w:pPr/>
      <w:r>
        <w:rPr>
          <w:b w:val="1"/>
          <w:bCs w:val="1"/>
        </w:rPr>
        <w:t xml:space="preserve">Jan Seidler, ředitel:</w:t>
      </w:r>
      <w:r>
        <w:rPr/>
        <w:t xml:space="preserve"> “V podstatě z toho původního objektu zůstaly pouze obvodové zdi, nosné stěny, jinak dojde k výměně veškerých sítí, oken a všeho.”</w:t>
      </w:r>
    </w:p>
    <w:p>
      <w:pPr/>
      <w:r>
        <w:rPr/>
        <w:t xml:space="preserve">Klienti jsou aktuálně umístěni v náhradních prostorách v Muglinově a Hrušově, což bylo náročné, ale už si zvykli.</w:t>
      </w:r>
    </w:p>
    <w:p>
      <w:pPr/>
      <w:r>
        <w:rPr>
          <w:b w:val="1"/>
          <w:bCs w:val="1"/>
        </w:rPr>
        <w:t xml:space="preserve">Barbara Mitáčková, klientka:</w:t>
      </w:r>
      <w:r>
        <w:rPr/>
        <w:t xml:space="preserve"> “Od té doby, co jsme tady, dva roky, se moc změnilo, moc. Všechno opravdu k dobrému. Zvykli jsme si.”</w:t>
      </w:r>
    </w:p>
    <w:p>
      <w:pPr/>
      <w:r>
        <w:rPr>
          <w:b w:val="1"/>
          <w:bCs w:val="1"/>
        </w:rPr>
        <w:t xml:space="preserve">Jiřina Michalíková, klientka:</w:t>
      </w:r>
      <w:r>
        <w:rPr/>
        <w:t xml:space="preserve"> “Člověk si musí zvyknout, že. Když jsme nemohli už být tam, kde jsem nastoupila, že.”</w:t>
      </w:r>
    </w:p>
    <w:p>
      <w:pPr/>
      <w:r>
        <w:rPr/>
        <w:t xml:space="preserve">Rekonstrukce pokračuje podle plánu a stěhování zpět se blíží.</w:t>
      </w:r>
    </w:p>
    <w:p>
      <w:pPr/>
      <w:r>
        <w:rPr>
          <w:b w:val="1"/>
          <w:bCs w:val="1"/>
        </w:rPr>
        <w:t xml:space="preserve">Zbyněk Pražák, náměstek primátora Ostravy: </w:t>
      </w:r>
      <w:r>
        <w:rPr/>
        <w:t xml:space="preserve">"Všechno nasvědčuje tomu, že už by tam neměly být žádné zádrhele." </w:t>
      </w:r>
    </w:p>
    <w:p>
      <w:pPr/>
      <w:r>
        <w:rPr/>
        <w:t xml:space="preserve">Dokončení přestavby je plánováno na rok 2025. Náklady byly předběžně vyčísleny na 450 milionů korun. </w:t>
      </w:r>
    </w:p>
    <w:p>
      <w:pPr/>
      <w:r>
        <w:rPr/>
        <w:t xml:space="preserve">---</w:t>
      </w:r>
    </w:p>
    <w:p>
      <w:pPr>
        <w:pStyle w:val="Heading1"/>
      </w:pPr>
      <w:r>
        <w:rPr>
          <w:sz w:val="36"/>
          <w:szCs w:val="36"/>
        </w:rPr>
        <w:t xml:space="preserve">Spící lidi v Havířově vylekal výbuch a požár popelnic</w:t>
      </w:r>
    </w:p>
    <w:p>
      <w:pPr/>
      <w:r>
        <w:rPr>
          <w:b w:val="1"/>
          <w:bCs w:val="1"/>
        </w:rPr>
        <w:t xml:space="preserve">Nejdříve silný výbuch, po kterém hned vyšlehly plameny. Tak popisují požár kontejnerového stání lidé, kteří bydlí v Družstevnické ulici v Havířově. Škodu město vyčíslilo na stovky tisíc korun. Případ řeší policie.</w:t>
      </w:r>
    </w:p>
    <w:p>
      <w:pPr/>
      <w:r>
        <w:rPr/>
        <w:t xml:space="preserve">Hustý dým z požáru vylekal v úterý o půl páté ráno obyvatele Havířova. Mnozí si mysleli, že hoří přímo v panelovém domě. Lidé do Družstevnické ulice ihned volali hasiče. Záhy se ukázalo, že někdo zapálil kontejnerové stanoviště. Jeden ze svědků měl dokonce vidět nějakého mladíka, jak tam něco hodil.</w:t>
      </w:r>
    </w:p>
    <w:p>
      <w:pPr/>
      <w:r>
        <w:rPr>
          <w:b w:val="1"/>
          <w:bCs w:val="1"/>
        </w:rPr>
        <w:t xml:space="preserve">anketa, svědkyně události: </w:t>
      </w:r>
      <w:r>
        <w:rPr/>
        <w:t xml:space="preserve">"Nejdříve výbuch a potom okamžitě začaly hořet popelnice, ale strašně moc, celý strom chytl. Přijeli hasiči, nejdříve jedno hasičské auto. Pak už jich tu bylo asi pět. Dým byl, měli jsme zamořené byty, pak létaly i pet lahve až nad barák."</w:t>
      </w:r>
    </w:p>
    <w:p>
      <w:pPr/>
      <w:r>
        <w:rPr/>
        <w:t xml:space="preserve">Případem se zabývá policie.</w:t>
      </w:r>
    </w:p>
    <w:p>
      <w:pPr/>
      <w:r>
        <w:rPr>
          <w:b w:val="1"/>
          <w:bCs w:val="1"/>
        </w:rPr>
        <w:t xml:space="preserve">Daniela Vlčková, mluvčí PČR: </w:t>
      </w:r>
      <w:r>
        <w:rPr/>
        <w:t xml:space="preserve">"V souvislosti se zahořením kontejnerového stanoviště havířovští policisté zahájili trestní řízení pro podezření ze spáchání trestného činu poškození cizí věci, kterého se mohl dopustit dosud neznámý pachatel."</w:t>
      </w:r>
    </w:p>
    <w:p>
      <w:pPr/>
      <w:r>
        <w:rPr/>
        <w:t xml:space="preserve">Oprava bude stát nemalé peníze.</w:t>
      </w:r>
    </w:p>
    <w:p>
      <w:pPr/>
      <w:r>
        <w:rPr>
          <w:b w:val="1"/>
          <w:bCs w:val="1"/>
        </w:rPr>
        <w:t xml:space="preserve">Miroslav Sternadel, Technické služby Havířov: </w:t>
      </w:r>
      <w:r>
        <w:rPr/>
        <w:t xml:space="preserve">"Nám shořelo už hodně kontejnerů, není to ojedinělý případ, ale takhle celé stanoviště nám neshořelo ještě nikdy a je to jedno z těch nových a je to škoda. Teď se bude muset zlikvidovat vše to špatné, odvézt, zlikvidovat, novou dlažbu postavit, na tu novou dlažbu postavit nové stanoviště a vybavit to novými kontejnery. Což je škoda tak 400 až 500 tisíc korun."</w:t>
      </w:r>
    </w:p>
    <w:p>
      <w:pPr/>
      <w:r>
        <w:rPr/>
        <w:t xml:space="preserve">S největší pravděpodobností bude muset jít k zemi i vzrostlý strom, který je úplně ohořelý a celková škoda se tak ještě zvýší. </w:t>
      </w:r>
    </w:p>
    <w:p>
      <w:pPr/>
      <w:r>
        <w:rPr/>
        <w:t xml:space="preserve">---</w:t>
      </w:r>
    </w:p>
    <w:p>
      <w:pPr/>
      <w:r>
        <w:rPr/>
        <w:t xml:space="preserve">Zprávy krátké, 31. 7. 2024 17.00 - 1</w:t>
      </w:r>
    </w:p>
    <w:p>
      <w:pPr/>
      <w:r>
        <w:rPr/>
        <w:t xml:space="preserve">HASIČI ODLETĚLI NA POMOC DO SEV. MAKEDONIE</w:t>
      </w:r>
    </w:p>
    <w:p>
      <w:pPr/>
      <w:r>
        <w:rPr/>
        <w:t xml:space="preserve">Severní Makedonie požádala o pomoc v rámci Mechanismu civilní ochrany Unie kvůli nekontrolovatelným lesním požárům. Česká republika vyslala do oblasti vrtulník Black Hawk s bambi vakem. Na palubě jsou dva letečtí záchranáři pražského sboru a velitel zásahu z Moravskoslezského kraje plk. Richard Franc.</w:t>
      </w:r>
    </w:p>
    <w:p>
      <w:pPr/>
      <w:r>
        <w:rPr/>
        <w:t xml:space="preserve">---</w:t>
      </w:r>
    </w:p>
    <w:p>
      <w:pPr>
        <w:pStyle w:val="Heading1"/>
      </w:pPr>
      <w:r>
        <w:rPr>
          <w:sz w:val="36"/>
          <w:szCs w:val="36"/>
        </w:rPr>
        <w:t xml:space="preserve">Zastávky MHD ozdobily zelené střechy</w:t>
      </w:r>
    </w:p>
    <w:p>
      <w:pPr/>
      <w:r>
        <w:rPr>
          <w:b w:val="1"/>
          <w:bCs w:val="1"/>
        </w:rPr>
        <w:t xml:space="preserve">Ostravský městský obvod Radvanice a Bartovice se snaží o co nejkvalitnější veřejný prostor, což je samozřejmě zejména spousta zeleně. Vedení radnice také začalo hospodařit s vodou v krajině a nejnovější projekt zahrnuje zelené střechy na zastávkách hromadné dopravy.</w:t>
      </w:r>
    </w:p>
    <w:p>
      <w:pPr/>
      <w:r>
        <w:rPr/>
        <w:t xml:space="preserve">Radvanice a Bartovice mohou posloužit jako příklad pro ostatní. Vedení radnice pracuje na celém spektru projektů, které  v této části Ostravy nabídnou lepší kvalitu veřejného prostoru, zlepší hospodaření s vodou v krajině a zkrášlí veřejný prostor. Nejnovějším projektem je 11 zelených zastávek MHD.</w:t>
      </w:r>
    </w:p>
    <w:p>
      <w:pPr/>
      <w:r>
        <w:rPr>
          <w:b w:val="1"/>
          <w:bCs w:val="1"/>
        </w:rPr>
        <w:t xml:space="preserve">Aleš Boháč (Starostové pro Ostravu), starosta Ostravy Radvanic a Bartovic: </w:t>
      </w:r>
      <w:r>
        <w:rPr/>
        <w:t xml:space="preserve">"Naší snahou bylo vybudovat zelené střechy, které spolu s vegetací pomůžou nejen snížení prašnosti, nejen že jsou vzhlednější, ale i díky skladbě pomohou zadržet vodu." </w:t>
      </w:r>
    </w:p>
    <w:p>
      <w:pPr/>
      <w:r>
        <w:rPr/>
        <w:t xml:space="preserve">Na střechy byly vysazeny například rozchodníky nachové, bezkolenec modrý nebo proso. Střechy jsou schopny zadržet prakticky všechny srážky a vznikla i rezerva. Vegetační  souvrství u přístřešků se zasakovacím pásem a popínavými  rostlinami eliminuje i vliv přívalového deště.</w:t>
      </w:r>
    </w:p>
    <w:p>
      <w:pPr/>
      <w:r>
        <w:rPr>
          <w:b w:val="1"/>
          <w:bCs w:val="1"/>
        </w:rPr>
        <w:t xml:space="preserve">Stanislav Ruman, hydrolog, Přírodovědecká fakulta Ostravské univerzity: </w:t>
      </w:r>
      <w:r>
        <w:rPr/>
        <w:t xml:space="preserve">"Když je to všechno dobře uděláno, tak je to skvělá věc. Samozřejmě jsou ale o hodně vyšší pořizovací náklady. Každopádně to zadržovaní může být i kolem 90 procent." </w:t>
      </w:r>
    </w:p>
    <w:p>
      <w:pPr/>
      <w:r>
        <w:rPr>
          <w:b w:val="1"/>
          <w:bCs w:val="1"/>
        </w:rPr>
        <w:t xml:space="preserve">Aleš Boháč (Starostové pro Ostravu), starosta Ostravy Radvanic a Bartovic: </w:t>
      </w:r>
      <w:r>
        <w:rPr/>
        <w:t xml:space="preserve">"Myslím si, že dnes si už každý uvědomuje, že je potřeba hospodařit s vodou. Víme, že ty deště už nejsou takové, že 14 dní pokrapuje, ale často to jsou přívalové deště." </w:t>
      </w:r>
    </w:p>
    <w:p>
      <w:pPr/>
      <w:r>
        <w:rPr/>
        <w:t xml:space="preserve">Náklady proměny 11 zastávek se pohybují ve výši zhruba tři  miliony korun, dotační podpora pak přesáhla polovinu nákladů, je ve výši dva miliony korun. Novou „zelenou“ střechu získal i radvanický archiv. Nadbytečná voda je jímána a využívána k zalévání rostlin. </w:t>
      </w:r>
    </w:p>
    <w:p>
      <w:pPr/>
      <w:r>
        <w:rPr/>
        <w:t xml:space="preserve">---</w:t>
      </w:r>
    </w:p>
    <w:p>
      <w:pPr>
        <w:pStyle w:val="Heading1"/>
      </w:pPr>
      <w:r>
        <w:rPr>
          <w:sz w:val="36"/>
          <w:szCs w:val="36"/>
        </w:rPr>
        <w:t xml:space="preserve">Obnova studéneckého zámku pokračuje obřadní síní</w:t>
      </w:r>
    </w:p>
    <w:p>
      <w:pPr/>
      <w:r>
        <w:rPr>
          <w:b w:val="1"/>
          <w:bCs w:val="1"/>
        </w:rPr>
        <w:t xml:space="preserve">Ještě v létě začnou restaurátorské práce v další části studéneckého zámku. Do původní historické podoby se vrátí místnosti, které dnes slouží jako obřadní síň.</w:t>
      </w:r>
    </w:p>
    <w:p>
      <w:pPr/>
      <w:r>
        <w:rPr/>
        <w:t xml:space="preserve">Na jaře skončila obnova původního hudebního salonku ve studáneckém zámku, ve kterém je i legionářská expozice. A v postupném restaurování interiéru památkově chráněného objektu bude město pokračovat ještě i letos. Práce se zaměří na prostory, které slouží jako obřadní síň. </w:t>
      </w:r>
    </w:p>
    <w:p>
      <w:pPr/>
      <w:r>
        <w:rPr>
          <w:b w:val="1"/>
          <w:bCs w:val="1"/>
        </w:rPr>
        <w:t xml:space="preserve">Libor Slavík (STUDEŇÁCI PRO STUDÉNKU), starosta Studénky: </w:t>
      </w:r>
      <w:r>
        <w:rPr/>
        <w:t xml:space="preserve">“My jsme se letos přihlásili k dotačnímu titulu, který vypsal Moravskoslezský kraj na obnovu nadregionálních památek. Byli jsme úspěšní, byť částečně, chtěli jsme částku zhruba 3, 8 milionu, obdrželi jsme dotazy dva miliony korun. Takže budeme v letošním a příštím roce dohromady realizovat obnovu této obřadní síně.” </w:t>
      </w:r>
    </w:p>
    <w:p>
      <w:pPr/>
      <w:r>
        <w:rPr/>
        <w:t xml:space="preserve">Práce přijdou na 4, 1 milionu korun. </w:t>
      </w:r>
    </w:p>
    <w:p>
      <w:pPr/>
      <w:r>
        <w:rPr>
          <w:b w:val="1"/>
          <w:bCs w:val="1"/>
        </w:rPr>
        <w:t xml:space="preserve">Radmila Nováková, vedoucí odboru stavebního řádu: </w:t>
      </w:r>
      <w:r>
        <w:rPr/>
        <w:t xml:space="preserve">“V obřadní místnosti odstraníme veškeré obložení, které tady je, odstraníme koberce a podkladové vrstvy. Zjistili jsme, že pod kobercem je vlysová podlaha, která se dělala někdy v sedmdesátých letech, a ta je položena na původní dubové podlaze, která je se poskládaná do tvaru vídeňského kříže. Na zdech bude obnovena výmalba podle původních tapet.”  </w:t>
      </w:r>
    </w:p>
    <w:p>
      <w:pPr/>
      <w:r>
        <w:rPr>
          <w:b w:val="1"/>
          <w:bCs w:val="1"/>
        </w:rPr>
        <w:t xml:space="preserve">Bronislav Novosad, vedoucí Vagonářského muzea: </w:t>
      </w:r>
      <w:r>
        <w:rPr/>
        <w:t xml:space="preserve">“Na základě restaurátorského průzkumu se zjistilo, že ta tapeta obsahuje motiv růže. To je květina, která je propojena se šlechtickou rodinou Blücherů.” </w:t>
      </w:r>
    </w:p>
    <w:p>
      <w:pPr/>
      <w:r>
        <w:rPr/>
        <w:t xml:space="preserve">Obnovena bude i štukatérská výzdoba stropu. Součástí této etapy je dále úprava stěn předvstupního sálu, schodiště a prostoru v přízemí. Veškeré práce skončí v srpnu příštího roku. </w:t>
      </w:r>
    </w:p>
    <w:p>
      <w:pPr/>
      <w:r>
        <w:rPr/>
        <w:t xml:space="preserve">---</w:t>
      </w:r>
    </w:p>
    <w:p>
      <w:pPr/>
      <w:r>
        <w:rPr/>
        <w:t xml:space="preserve">Zprávy krátké, 31. 7. 2024 17.00 - 2</w:t>
      </w:r>
    </w:p>
    <w:p>
      <w:pPr/>
      <w:r>
        <w:rPr/>
        <w:t xml:space="preserve">ZAČNE OPRAVA MOSTU NA I/11 V ČESKÉM TĚŠÍNĚ</w:t>
      </w:r>
    </w:p>
    <w:p>
      <w:pPr/>
      <w:r>
        <w:rPr/>
        <w:t xml:space="preserve">V pondělí 5. srpna 2024 začne plánovaná oprava mostu na silnici I/11 v Českém Těšíně. Most, který překonává silnici I/48, potřebuje rekonstrukci kvůli nevyhovujícímu stavu přechodových oblastí a příslušenství. Práce potrvají do jara 2025, provoz bude zachován s možným zúžením a semafory.</w:t>
      </w:r>
    </w:p>
    <w:p>
      <w:pPr/>
      <w:r>
        <w:rPr/>
        <w:t xml:space="preserve">VÝZVA POLICIE MOŽNÝM OBĚTEM OBVINĚNÉHO MUŽE</w:t>
      </w:r>
    </w:p>
    <w:p>
      <w:pPr/>
      <w:r>
        <w:rPr/>
        <w:t xml:space="preserve">Havířovští policisté zadrželi jedenačtyřicetiletého muže, který má na svědomí několik sexuálně motivovaných útoků vůči ženám. Kriminalisté ho obvinili ze znásilnění a výtržnictví, za což mu hrozí až pět let vězení, aktuálně je ve vazbě. Policie žádá další možné oběti, aby se přihlásily na nejbližším obvodním oddělení nebo na lince 158.</w:t>
      </w:r>
    </w:p>
    <w:p>
      <w:pPr/>
      <w:r>
        <w:rPr/>
        <w:t xml:space="preserve">---</w:t>
      </w:r>
    </w:p>
    <w:p>
      <w:pPr>
        <w:pStyle w:val="Heading1"/>
      </w:pPr>
      <w:r>
        <w:rPr>
          <w:sz w:val="36"/>
          <w:szCs w:val="36"/>
        </w:rPr>
        <w:t xml:space="preserve">Příměstský tábor MasterChef učí děti ve F-M vařit</w:t>
      </w:r>
    </w:p>
    <w:p>
      <w:pPr/>
      <w:r>
        <w:rPr>
          <w:b w:val="1"/>
          <w:bCs w:val="1"/>
        </w:rPr>
        <w:t xml:space="preserve">Pizza, croassaint nebo třeba moravské koláče. Nejen to si samy připravily děti v cvičné kuchyni střediska Volného času Klíč Frýdek-Místek. Oblíbený příměstský tábor, který učí děti vařit, byl opět kompletně zaplněn. Některé děti ho absolvují i opakovaně.</w:t>
      </w:r>
    </w:p>
    <w:p>
      <w:pPr/>
      <w:r>
        <w:rPr/>
        <w:t xml:space="preserve">Mají rády vaření, a proto se přihlásily na příměstský tábor  MasterChef. V průběhu pěti dní se děti zdokonalí nejen v přípravě  různých jídel.</w:t>
      </w:r>
    </w:p>
    <w:p>
      <w:pPr/>
      <w:r>
        <w:rPr>
          <w:b w:val="1"/>
          <w:bCs w:val="1"/>
        </w:rPr>
        <w:t xml:space="preserve">Jana Michaliková, táborová  vedoucí: </w:t>
      </w:r>
      <w:r>
        <w:rPr/>
        <w:t xml:space="preserve">"Děti si vyzkouší být  kuchařem. Vyzkouší si péct, vařit, stolovat. Také si vyzkouší speciality  z různých zemí, třeba z Itálie, pizzu, Tiramisu, z Francie  croissant nebo lískooříškové tyčinky, ze Slovenska halušky nebo moravské  koláčky."</w:t>
      </w:r>
    </w:p>
    <w:p>
      <w:pPr/>
      <w:r>
        <w:rPr>
          <w:b w:val="1"/>
          <w:bCs w:val="1"/>
        </w:rPr>
        <w:t xml:space="preserve">Anketa: 1.) </w:t>
      </w:r>
      <w:r>
        <w:rPr/>
        <w:t xml:space="preserve">"Já už jsem tady podruhé a  baví mě vaření." – Co jste už vařili nebo co jsi uvařil? Jak se to povedlo? – "No  docela dobře, dělali jsme pizzu a croissanty." – A ještě kromě toho tady něco  tvoříte? Co to je? – "Jak vidíte, zástěru jsme vytvořili a pozvánky tam děláme."</w:t>
      </w:r>
    </w:p>
    <w:p>
      <w:pPr/>
      <w:r>
        <w:rPr>
          <w:b w:val="1"/>
          <w:bCs w:val="1"/>
        </w:rPr>
        <w:t xml:space="preserve">Anketa 2.) </w:t>
      </w:r>
      <w:r>
        <w:rPr/>
        <w:t xml:space="preserve">"Dělali jsme pizzu, pak jsme  dělali Tiramisu." – Co děláte dneska? – "Dneska děláme trubičky."</w:t>
      </w:r>
    </w:p>
    <w:p>
      <w:pPr/>
      <w:r>
        <w:rPr/>
        <w:t xml:space="preserve">Děti se v kuchyni  postupně střídají. Část tak mezitím hraje různé hry nebo tvoří výrobky spojené  s vařením.</w:t>
      </w:r>
      <w:br/>
    </w:p>
    <w:p>
      <w:pPr/>
      <w:r>
        <w:rPr>
          <w:b w:val="1"/>
          <w:bCs w:val="1"/>
        </w:rPr>
        <w:t xml:space="preserve">Jana Michaliková, táborová  vedoucí: </w:t>
      </w:r>
      <w:r>
        <w:rPr/>
        <w:t xml:space="preserve">"Za každý den recept, který  bude barvený a vloží si ho a z toho vznikne taková knížečka. A také budou  vytvářet, tvoří si ozdoby na lžičky, prostírání, bude i marmeláda." - Máte také výlet. "Ano, čeká nás exkurze do  Marlenky, kde děti uvidí, jak se tvoří kuličky anebo medovník." - Kolik tady máte dětí? Jsou  tady třeba i nějaké opakovaně? - "Mám celkem 20 dětí tady na  táboře, některé chodí opakovaně, je jich sice méně, ale chodí i opakovaně." - A jak jim to jde? - "Jsou to úžasné děti,  opravdu. Sešly se děti, které rády vaří, pečou, jsou tvořivé, práce je  s nimi úžasná."</w:t>
      </w:r>
    </w:p>
    <w:p>
      <w:pPr/>
      <w:r>
        <w:rPr/>
        <w:t xml:space="preserve">Kuchařské výtvory se také denně hodnotí, na táboře se totiž  soutěží o titul nejlepšího MasterChefa. Děti si zároveň berou i část výrobků  domů, aby daly ochutnat i rodičům.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2026-01-17T15:14:04+01:00</dcterms:created>
  <dcterms:modified xsi:type="dcterms:W3CDTF">2026-01-17T15:14:04+01:00</dcterms:modified>
</cp:coreProperties>
</file>

<file path=docProps/custom.xml><?xml version="1.0" encoding="utf-8"?>
<Properties xmlns="http://schemas.openxmlformats.org/officeDocument/2006/custom-properties" xmlns:vt="http://schemas.openxmlformats.org/officeDocument/2006/docPropsVTypes"/>
</file>