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o prodeji pozemku pro Divadlo Mír podpesána</w:t>
      </w:r>
    </w:p>
    <w:p>
      <w:pPr/>
      <w:r>
        <w:rPr>
          <w:b w:val="1"/>
          <w:bCs w:val="1"/>
        </w:rPr>
        <w:t xml:space="preserve">Důležitý akt se ve čtvrtek odehrál v Divadle Mír v Ostravě. Zakladatel divadla a herec Albert Čuba podepsal s primátorem Janem Dohnalem smlouvu o koupi pozemku, na kterém chce postavit novou scénu. Město pod budovou postaví podzemní garáže.</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 </w:t>
      </w:r>
    </w:p>
    <w:p>
      <w:pPr/>
      <w:r>
        <w:rPr>
          <w:b w:val="1"/>
          <w:bCs w:val="1"/>
        </w:rPr>
        <w:t xml:space="preserve">Albert Čuba, majitel divadla Mír: </w:t>
      </w:r>
      <w:r>
        <w:rPr/>
        <w:t xml:space="preserve">"Hrajeme primárně komedie, diváci milují komedie i naši herci milují komedie, ale samozřejmě cítíme i potřebu jít do jiného žánru."</w:t>
      </w:r>
    </w:p>
    <w:p>
      <w:pPr/>
      <w:r>
        <w:rPr/>
        <w:t xml:space="preserve">Pro stavbu nové scény si Albert Čuba vybral pozemek na náměstí Jiřího z Poděbrad, který patří městu a leží hned u divadla. Zastupitelé s jeho prodejem souhlasili a tak mohla být podepsána smlouva přímo v Míru. </w:t>
      </w:r>
    </w:p>
    <w:p>
      <w:pPr/>
      <w:r>
        <w:rPr>
          <w:b w:val="1"/>
          <w:bCs w:val="1"/>
        </w:rPr>
        <w:t xml:space="preserve">Jan Dohnal, primátor Ostravy:</w:t>
      </w:r>
      <w:r>
        <w:rPr/>
        <w:t xml:space="preserve"> "Je to velký průlom, protože já si úplně neuvědomuji, kdy se takhle v České republice postavilo divadlo na zelené louce." </w:t>
      </w:r>
    </w:p>
    <w:p>
      <w:pPr/>
      <w:r>
        <w:rPr>
          <w:b w:val="1"/>
          <w:bCs w:val="1"/>
        </w:rPr>
        <w:t xml:space="preserve">Albert Čuba, majitel divadla Mír:</w:t>
      </w:r>
      <w:r>
        <w:rPr/>
        <w:t xml:space="preserve"> "Do šestého měsíce následujícího roku požádáme o stavební povolení a v podstatě do června 2031 by stavba měla stát a divadlo se bude otevírat." </w:t>
      </w:r>
    </w:p>
    <w:p>
      <w:pPr/>
      <w:r>
        <w:rPr/>
        <w:t xml:space="preserve">Na podobě budovy už intenzivně pracuje architektonická kancelář. než začne samotná stavba, zavázalo se město postavit podzemní parkoviště, na kterém bude divadlo stát. Hotovo by mělo být do roku 2031.</w:t>
      </w:r>
    </w:p>
    <w:p>
      <w:pPr/>
      <w:r>
        <w:rPr/>
        <w:t xml:space="preserve">---</w:t>
      </w:r>
    </w:p>
    <w:p>
      <w:pPr>
        <w:pStyle w:val="Heading1"/>
      </w:pPr>
      <w:r>
        <w:rPr>
          <w:sz w:val="36"/>
          <w:szCs w:val="36"/>
        </w:rPr>
        <w:t xml:space="preserve">Požár značně poškodil dvě školy v Českém Těšíně</w:t>
      </w:r>
    </w:p>
    <w:p>
      <w:pPr/>
      <w:r>
        <w:rPr>
          <w:b w:val="1"/>
          <w:bCs w:val="1"/>
        </w:rPr>
        <w:t xml:space="preserve">Ve středu večer začala hořet střecha Obchodní akademie v Českém Těšíně. I přes veškeré úsilí hasičů se požár rozšířil i na střechu sousední základní školy. Na místo byl proto povolán statik.</w:t>
      </w:r>
    </w:p>
    <w:p>
      <w:pPr/>
      <w:r>
        <w:rPr/>
        <w:t xml:space="preserve">Zásah hasičů u požáru historických budov v centru města byl poměrně  komplikovaný. Oheň zasáhl půdní prostory a střechu rychle a mohutně. Dřevěnými krovy se pak šířil k sousedním budovám.</w:t>
      </w:r>
      <w:b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Karel Folwarczny,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p>
      <w:pPr/>
      <w:r>
        <w:rPr/>
        <w:t xml:space="preserve">---</w:t>
      </w:r>
      <w:br/>
      <w:r>
        <w:rPr/>
        <w:t xml:space="preserve">Krátké zprávy 1. 8. 2024 17.00 - 1</w:t>
      </w:r>
    </w:p>
    <w:p>
      <w:pPr/>
      <w:r>
        <w:rPr/>
        <w:t xml:space="preserve">BRZY KONČÍ KOTLÍKOVÉ DOTACE</w:t>
      </w:r>
    </w:p>
    <w:p>
      <w:pPr/>
      <w:r>
        <w:rPr/>
        <w:t xml:space="preserve">Už 30. srpna končí možnost požádat o kotlíkovou dotaci na výměnu neekologických kotlů. Moravskoslezský kraj má v aktuálním 5. Kole „kotlíkovek“ k dispozici 220 milionů korun, což by mohlo pokrýt zhruba 1300 výměn. Zatím hejtmanství eviduje 928 žádostí, o příspěvek na ekologický zdroj tepla by tak mohlo zažádat ještě skoro 400 domácností.</w:t>
      </w:r>
    </w:p>
    <w:p>
      <w:pPr/>
      <w:r>
        <w:rPr/>
        <w:t xml:space="preserve">NA HORÁCH PŘIBÝVÁ BODNUTÍ HMYZEM</w:t>
      </w:r>
    </w:p>
    <w:p>
      <w:pPr/>
      <w:r>
        <w:rPr/>
        <w:t xml:space="preserve">V poslední době zaznamenala Horská služba výrazný nárůst alergických reakcí v důsledku bodnutí vosou, včelou, anebo jiným bodavým hmyzem. Tato nepříjemná situace, která může u člověka s alergií vést až k život ohrožujícímu stavu, je téměř na denním pořádku snad ve všech oblastech, kde Horská služba zasahuje. Příkladem jsou dva zásahy v Krkonoších a další v Beskydech za posledních 24 hodin.</w:t>
      </w:r>
    </w:p>
    <w:p>
      <w:pPr/>
      <w:r>
        <w:rPr/>
        <w:t xml:space="preserve">---</w:t>
      </w:r>
    </w:p>
    <w:p>
      <w:pPr>
        <w:pStyle w:val="Heading1"/>
      </w:pPr>
      <w:br/>
    </w:p>
    <w:p>
      <w:pPr>
        <w:pStyle w:val="Heading1"/>
      </w:pPr>
      <w:r>
        <w:rPr>
          <w:sz w:val="36"/>
          <w:szCs w:val="36"/>
        </w:rPr>
        <w:t xml:space="preserve">Aquapark i resort Olešná je v létě plný návštěvníků</w:t>
      </w:r>
    </w:p>
    <w:p>
      <w:pPr/>
      <w:r>
        <w:rPr>
          <w:b w:val="1"/>
          <w:bCs w:val="1"/>
        </w:rPr>
        <w:t xml:space="preserve">Sezona na Olešné je v plném proudu. Návštěvníci hojně vyhledávají letní aquapark a v případě nepřízně počasí i krytý bazén. Stejně tak je velký zájem o městský kemp v resortu Olešná, kde se doporučuje kvůli vysoké obsazenosti dopředu požádat o rezervaci.</w:t>
      </w:r>
    </w:p>
    <w:p>
      <w:pPr/>
      <w:r>
        <w:rPr/>
        <w:t xml:space="preserve">Letní Aquapark Olešná ve Frýdku-Místku zahájil sezonu  tradičně už v červnu. Zpočátku byla poměrně chladná. Nyní v polovině prázdnin  sem v nejvytíženějších dnech zavítá i na 2,5 tisíce lidí.</w:t>
      </w:r>
    </w:p>
    <w:p>
      <w:pPr/>
      <w:r>
        <w:rPr>
          <w:b w:val="1"/>
          <w:bCs w:val="1"/>
        </w:rPr>
        <w:t xml:space="preserve">Jan Damek, jednatel Sportplex F-M:</w:t>
      </w:r>
      <w:r>
        <w:rPr/>
        <w:t xml:space="preserve"> "Voda má krásných 27. stupňů, vzduch 30, takže si myslím, že  to je ideální čas navštívit letní aquapark. Náš aquapark je specifický v tom, že má jednak  relaxační část, plaveckou část, kde je padesátimetrový bazén. Zároveň zde máme  dva tobogány a jednu skluzavku. Před sezónou jsme provedli pravidelnou údržbu bazénů,  znamená to, že se bazény kompletně vypustí, napustí čistou vodou a  v současné chvíli dohříváme vodu v bazénech tak, aby klienti byli  spokojeni a aby se jim tady líbilo."</w:t>
      </w:r>
    </w:p>
    <w:p>
      <w:pPr/>
      <w:r>
        <w:rPr>
          <w:b w:val="1"/>
          <w:bCs w:val="1"/>
        </w:rPr>
        <w:t xml:space="preserve">Anketa: 1.)</w:t>
      </w:r>
      <w:r>
        <w:rPr/>
        <w:t xml:space="preserve"> "Nechodím pravidelně, většinou jenom přes léto, spíš dvakrát  do léta. A jsem spokojený celkem." – S kým jste přišel? Jak si to užíváte?  – "Je to dobré, s rodinou."</w:t>
      </w:r>
    </w:p>
    <w:p>
      <w:pPr/>
      <w:r>
        <w:rPr>
          <w:b w:val="1"/>
          <w:bCs w:val="1"/>
        </w:rPr>
        <w:t xml:space="preserve">Anketa: 2.) </w:t>
      </w:r>
      <w:r>
        <w:rPr/>
        <w:t xml:space="preserve">"Jsme tady poprvé a vypadá to tady skvěle, takže za nás  super." – S kým jste přišel? – "S rodinou, dcera, syn manželka." – Jste  tady na nějaké dovolené? – "Ne, jsme z Hranic na Moravě, takže jsme to  našli na internetu, a tak nějak jsme to šli vyzkoušet."</w:t>
      </w:r>
    </w:p>
    <w:p>
      <w:pPr/>
      <w:r>
        <w:rPr/>
        <w:t xml:space="preserve">Výhodou celého komplexu Aquaparku je, že návštěvníci sem  mohou zavítat i v případě nepřízně počasí.</w:t>
      </w:r>
      <w:br/>
    </w:p>
    <w:p>
      <w:pPr/>
      <w:r>
        <w:rPr>
          <w:b w:val="1"/>
          <w:bCs w:val="1"/>
        </w:rPr>
        <w:t xml:space="preserve">Jan Damek, jednatel Sportplex F-M:</w:t>
      </w:r>
      <w:r>
        <w:rPr/>
        <w:t xml:space="preserve"> "Hned vedle máme krytý aquapark, který funguje celé letní  prázdniny. To znamená, že když je škaredě a není vhodné počasí na letní  aquapark, mohou klienti dorazit do krytého aquaparku a zase naopak, když je  krásně, léto, mohou trávit čas venku v letním areálu."</w:t>
      </w:r>
    </w:p>
    <w:p>
      <w:pPr/>
      <w:r>
        <w:rPr/>
        <w:t xml:space="preserve">Resort Olešná je celoročně vyhledávaným místem turistů i  rodin s dětmi. Nabízí velké množství možností k trávení volného času,  relaxaci i sportu.</w:t>
      </w:r>
      <w:br/>
    </w:p>
    <w:p>
      <w:pPr/>
      <w:r>
        <w:rPr>
          <w:b w:val="1"/>
          <w:bCs w:val="1"/>
        </w:rPr>
        <w:t xml:space="preserve">Jan Damek, jednatel Sportplex F-M:</w:t>
      </w:r>
      <w:r>
        <w:rPr/>
        <w:t xml:space="preserve"> "Autokemp v letošním roce zažívá obrovský boom. My jsme  za to strašně moc rádi, nicméně doporučujeme klientům, aby si rezervovali svá  místa. Protože se stává to, že přijedou k nám do autokempu a my jim  bohužel musíme říct, že autokemp je plný, protože ta kapacita bohužel není  nekonečná a tím pádem je důležité a doporučujeme rezervovat místa  v autokempu."</w:t>
      </w:r>
    </w:p>
    <w:p>
      <w:pPr/>
      <w:r>
        <w:rPr/>
        <w:t xml:space="preserve">Rezervaci je možné provézt i online na webu  autokempolesna.cz, kde je vidět také i aktuální obsazenost, podobně jako na  webu Aquaparku.</w:t>
      </w:r>
      <w:br/>
    </w:p>
    <w:p>
      <w:pPr/>
      <w:r>
        <w:rPr/>
        <w:t xml:space="preserve">---</w:t>
      </w:r>
    </w:p>
    <w:p>
      <w:pPr>
        <w:pStyle w:val="Heading1"/>
      </w:pPr>
      <w:r>
        <w:rPr>
          <w:sz w:val="36"/>
          <w:szCs w:val="36"/>
        </w:rPr>
        <w:t xml:space="preserve">Šatník Charity Studénka je vyhledávanou službou</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ve Studénce otevírá charitní šatník. Během chvilky už je uvnitř několik lidí a v těsném prostoru probírají zaplněné regály. Vzhledem k tomu, že venku prší, okamžitě zadané jsou dva deštníky.</w:t>
      </w:r>
    </w:p>
    <w:p>
      <w:pPr/>
      <w:r>
        <w:rPr>
          <w:b w:val="1"/>
          <w:bCs w:val="1"/>
        </w:rPr>
        <w:t xml:space="preserve">návštěvníci charitního šatníku: </w:t>
      </w:r>
    </w:p>
    <w:p>
      <w:pPr/>
      <w:r>
        <w:rPr/>
        <w:t xml:space="preserve">“Já tu chodím více jak deset let a chodím tu ráda, mají tu krásné věci, jsem tu každou středu.”</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funguje více než 25 let, Věra Musialová pomáhá od roku 2004. Celkem se tu střídá 16 dobrovolníci.</w:t>
      </w:r>
    </w:p>
    <w:p>
      <w:pPr/>
      <w:r>
        <w:rPr/>
        <w:t xml:space="preserve">---</w:t>
      </w:r>
    </w:p>
    <w:p>
      <w:pPr/>
      <w:r>
        <w:rPr/>
        <w:t xml:space="preserve">Krátké zprávy 1. 8. 2024 17.00 - 2</w:t>
      </w:r>
    </w:p>
    <w:p>
      <w:pPr/>
      <w:r>
        <w:rPr/>
        <w:t xml:space="preserve">OSTRAVA SE STANE CENTREM HORSKÉ CYKLISTIKY</w:t>
      </w:r>
    </w:p>
    <w:p>
      <w:pPr/>
      <w:r>
        <w:rPr/>
        <w:t xml:space="preserve">V Ostravském Crossparku na Hulváckém kopci se už 9. srpna uskuteční domácí šampionát bikerů v atraktivní disciplíně short track. O víkendu 10. a 11. srpna se pak ve finálových závodech Českého poháru v olympijském cross-country rozhodne o držitelích trofejí pro letošní sezónu. Česká špička se v závodech úrovně UCI C1 cross-country na horských kolech utká se soupeři z Nového Zélandu, Irska, Maďarska nebo Izraele. Závody Conseq Českého poháru a mistrovství ČR proběhnou na 3,5kilometrovém okruhu s řadou technických sekcí.</w:t>
      </w:r>
    </w:p>
    <w:p>
      <w:pPr/>
      <w:r>
        <w:rPr/>
        <w:t xml:space="preserve">---</w:t>
      </w:r>
    </w:p>
    <w:p>
      <w:pPr>
        <w:pStyle w:val="Heading1"/>
      </w:pPr>
      <w:r>
        <w:rPr>
          <w:sz w:val="36"/>
          <w:szCs w:val="36"/>
        </w:rPr>
        <w:t xml:space="preserve">TIC F-M funguje na Zámeckém náměstí a na Olešné</w:t>
      </w:r>
    </w:p>
    <w:p>
      <w:pPr/>
      <w:r>
        <w:rPr>
          <w:b w:val="1"/>
          <w:bCs w:val="1"/>
        </w:rPr>
        <w:t xml:space="preserve">Frýdek-Místek rekonstruuje pobočky turistického informačního centra. Aktuálně se pracuje na náměstí Svobody. Pobočka na Zámeckém náměstí už má po rekonstrukci a plně slouží návštěvníkům. V létě mohou lidé najít mobilní stánek v některé dny také na Olešné.</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w:t>
      </w:r>
      <w:b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w:t>
      </w:r>
      <w:b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nebo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2026-01-17T15:14:07+01:00</dcterms:created>
  <dcterms:modified xsi:type="dcterms:W3CDTF">2026-01-17T15:14:07+01:00</dcterms:modified>
</cp:coreProperties>
</file>

<file path=docProps/custom.xml><?xml version="1.0" encoding="utf-8"?>
<Properties xmlns="http://schemas.openxmlformats.org/officeDocument/2006/custom-properties" xmlns:vt="http://schemas.openxmlformats.org/officeDocument/2006/docPropsVTypes"/>
</file>