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BMW chce v Mošnově postavit logistické centrum</w:t>
      </w:r>
    </w:p>
    <w:p>
      <w:pPr/>
      <w:r>
        <w:rPr>
          <w:b w:val="1"/>
          <w:bCs w:val="1"/>
        </w:rPr>
        <w:t xml:space="preserve">O mošnovskou průmyslovou zónu má zájem další silný investor. Jde o známého výrobce automobilů společnost BMW, která chce v Mošnově provozovat logistické centrum. Investice prý přinese stovky pracovních míst.</w:t>
      </w:r>
    </w:p>
    <w:p>
      <w:pPr/>
      <w:r>
        <w:rPr/>
        <w:t xml:space="preserve">Ostravské zastupitelstvo schválilo prodej dalších pozemků ve strategické  průmyslové zóně Mošnov. Jde o poslední rozsáhlé území v majetku města, které má rozlohu přibližně 50 hektarů. Ostrava vybírala ze tří zájemců. Společnost OAMP Holding jako jediná doložila, že už má nájemce pro své logistické centrum - automobilku BMW, což bylo pro zastupitele rozhodující.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„Mít možnost v dohledné době silného partnera v průmyslové zóně Mošnov, který v rámci  průmyslové zóny dokáže rychle nabídnout nové stovky pracovních míst, povede k úlevě od  sociálních tlaků na zaměstnance Liberty Ostrava. Ti budou moci využít možnost změnit  zaměstnavatele, a to jak tím, že se nechají zaměstnat v průmyslové zóně, tak i tím, že se případně  uvolní pracovní místa na území města v důsledku využití těchto pracovních nabídek."</w:t>
      </w:r>
    </w:p>
    <w:p>
      <w:pPr/>
      <w:r>
        <w:rPr/>
        <w:t xml:space="preserve">V BMW Parku má fungovat velkokapacitní logistický provoz s důrazem na multimodální prvek.  Využije tedy železniční vlečku a možnost manipulace s přepravními kontejnery v rámci již  vybudovaného terminálu kombinované dopravy.</w:t>
      </w:r>
    </w:p>
    <w:p>
      <w:pPr/>
      <w:r>
        <w:rPr>
          <w:b w:val="1"/>
          <w:bCs w:val="1"/>
        </w:rPr>
        <w:t xml:space="preserve">Hana Tichnková (ANO), náměstkyně primátora Ostravy: </w:t>
      </w:r>
      <w:r>
        <w:rPr/>
        <w:t xml:space="preserve">„Dojde nejen k rozvoji nejen lokální ekonomiky, ale i k vyřešení dalších souvisejících aspektů.  Příjemným benefitem je i dobrá dopravní dostupnost této průmyslové zóny, nejen vlaky či auty,  ale rovněž autobusy."</w:t>
      </w:r>
    </w:p>
    <w:p>
      <w:pPr/>
      <w:r>
        <w:rPr>
          <w:b w:val="1"/>
          <w:bCs w:val="1"/>
        </w:rPr>
        <w:t xml:space="preserve">Jiří Vávra (ANO), náměstek primátora Ostravy:</w:t>
      </w:r>
      <w:r>
        <w:rPr/>
        <w:t xml:space="preserve"> „Sjednaná kupní cena dle kupní smlouvy dosahuje podle znaleckého posudku částky 429 milionů  korun bez DPH a zahrnuje jak pozemky, tak retenční nádrž – stavba tohoto vodního díla je  podmínkou prodeje. S výstavbou by se mohlo podle přiložených dokumentů začít ještě letos."</w:t>
      </w:r>
    </w:p>
    <w:p>
      <w:pPr/>
      <w:r>
        <w:rPr/>
        <w:t xml:space="preserve">Zahájení zkušebního provozu logistického centra je předpokládáno v roce 2026. Celková plánovaná výše investice je asi 3,75 miliardy  korun. Část areálu bude připravena také pro další rozvoj BMW nebo nějakého subdodavatele. </w:t>
      </w:r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Talentovaní mladí lidé z celého světa se sešli v Ostravě</w:t>
      </w:r>
    </w:p>
    <w:p>
      <w:pPr/>
      <w:r>
        <w:rPr>
          <w:b w:val="1"/>
          <w:bCs w:val="1"/>
        </w:rPr>
        <w:t xml:space="preserve">V Ostravě se konalo unikátní setkání talentované mládeže z celého světa. Organizátoři z platformy Moonshot se snaží hledat budoucí lídry a pomáhají jim urychlovat řešení velkých výzev dnešní doby.</w:t>
      </w:r>
    </w:p>
    <w:p>
      <w:pPr/>
      <w:r>
        <w:rPr/>
        <w:t xml:space="preserve">Přibližně stovka mladých lidí  z celého světa přijela do Ostravy na Moonshot Young Leaders Camp. Setkání se  zaměřuje na rozvoj vůdčích schopností, pomáhá čelit výzvám udržitelného rozvoje  a zlepšovat jejich komunity.</w:t>
      </w:r>
    </w:p>
    <w:p>
      <w:pPr/>
      <w:r>
        <w:rPr>
          <w:b w:val="1"/>
          <w:bCs w:val="1"/>
        </w:rPr>
        <w:t xml:space="preserve">Yemi A. D., ředitel Moonshot Platform: </w:t>
      </w:r>
      <w:r>
        <w:rPr/>
        <w:t xml:space="preserve">„Cílem tohoto setkání je akcelerace. Moonshot Camp je akcelerátor pro inovátory. Přinášíme příležitost najít nové úhly pohledu na řešení těch  nejsložitějších problémů současného světa, najít mezi sebou nové přátele a získat podporu mezi 30 C-Suite  mentory, které do Česka na akci přivážíme. Mám velkou radost z toho, že do Ostravy přijalo pozvání tolik  mezinárodních lídrů, kteří budou v Česku úplně poprvé a doufám, že se sem budou rádi vracet. Věříme, že  Ostrava je unikátním místem, které nám pomůže vytvořit nezapomenutelný zážitek a prostor pro růst  mladých inovátorů s ambicí měnit svět."</w:t>
      </w:r>
    </w:p>
    <w:p>
      <w:pPr/>
      <w:r>
        <w:rPr/>
        <w:t xml:space="preserve">Akce přesně koresponduje se snahou Ostravy, podporovat vzdělávání talentovaných žáků, studenů a lidí, kteří mají snahu a chuť něčeho dosáhnout ve svých oborech.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„Tato vzdělávací akce náleží mezi celou řadu projektů, které Ostrava v rámci rozvoje talentu a nadání u dětí  a mladých lidí podpořila. Město dlouhodobě a systematicky pracuje na širokém spektru aktivit vzdělávání.  Moonshot Young Leaders Camp přivítá město poprvé a jistě poskytne účastníkům nejen kýžené informace,  které následně zúročí ve svých životech, ale také nabídne své možnosti pro případné další uplatnění."</w:t>
      </w:r>
    </w:p>
    <w:p>
      <w:pPr/>
      <w:r>
        <w:rPr/>
        <w:t xml:space="preserve">Mezi účastníky z více než 30 zemí světa byla i  Jana Hájková z Ostravské univerzity. </w:t>
      </w:r>
    </w:p>
    <w:p>
      <w:pPr/>
      <w:r>
        <w:rPr>
          <w:b w:val="1"/>
          <w:bCs w:val="1"/>
        </w:rPr>
        <w:t xml:space="preserve">Jana Hájková, předsedkyně studentské komory Akademického senátu OU:</w:t>
      </w:r>
      <w:r>
        <w:rPr/>
        <w:t xml:space="preserve"> "Já jsem vůbec nečekala, že to bude takhle veliké. Vůbec jsem nevěděla do čeho jdu a jsem neskutečně vděčná, že mohu reprezentovat nejen Českou republiku, ale i Ostravu a svou univerzitu." </w:t>
      </w:r>
    </w:p>
    <w:p>
      <w:pPr/>
      <w:r>
        <w:rPr/>
        <w:t xml:space="preserve">V současnosti hnutí Moonshot Platform propojuje 7 000 lidí z 93 zemí  světa. Mentoři kempu jsou špičkoví odborníci ve  svých oborech napříč různými odvětvími.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Kouparku v Radvanicích se pobaví děti i dospělí</w:t>
      </w:r>
    </w:p>
    <w:p>
      <w:pPr/>
      <w:r>
        <w:rPr>
          <w:b w:val="1"/>
          <w:bCs w:val="1"/>
        </w:rPr>
        <w:t xml:space="preserve">Pokud máte děti, zbystřete. V Ostravě- Radvanicích funguje unikátní hřiště, kde se pobaví nejen děti, ale i jejich rodiče. Vzniklo z bývalého koupaliště a tak nese název Koupark.</w:t>
      </w:r>
    </w:p>
    <w:p>
      <w:pPr/>
      <w:r>
        <w:rPr/>
        <w:t xml:space="preserve">Jsou prázdniny a najít zábavu dětem může být někdy složitější. Obzvlášť pokud nepraží sluničko a nelze jít na koupaliště. Máme pro vás jeden tip. V Radvanicích bylo vybudováno unikátní dětské hřiště, kde si ale mohou přijít na své i dospělí. </w:t>
      </w:r>
    </w:p>
    <w:p>
      <w:pPr/>
      <w:r>
        <w:rPr>
          <w:b w:val="1"/>
          <w:bCs w:val="1"/>
        </w:rPr>
        <w:t xml:space="preserve">Aleš Boháč (Starostové pro Ostravu), starosta Ostravy Radvanic a Bartovic: </w:t>
      </w:r>
      <w:r>
        <w:rPr/>
        <w:t xml:space="preserve">"Nic nebrání rodičům vzít děti na specifické multifunkční hřiště, které v podstatě pomáhá rozvíjet mobilitu, zpevnit svaly a třeba  vyběhnout na pěti metrový kopec, vyzkoušet jedenácti metrovou skluzavku, trampolíny, speciální gumové koule." </w:t>
      </w:r>
    </w:p>
    <w:p>
      <w:pPr/>
      <w:r>
        <w:rPr/>
        <w:t xml:space="preserve">Koupark nejsou ale jen prolézačky a atrakce pro děti. Upraveno bylo i okolí s parkem a lze ho využít k mnoha činnostem. </w:t>
      </w:r>
    </w:p>
    <w:p>
      <w:pPr/>
      <w:r>
        <w:rPr>
          <w:b w:val="1"/>
          <w:bCs w:val="1"/>
        </w:rPr>
        <w:t xml:space="preserve">Aleš Boháč (Starostové pro Ostravu), starosta Ostravy Radvanic a Bartovic:</w:t>
      </w:r>
      <w:r>
        <w:rPr/>
        <w:t xml:space="preserve"> "Je tady workoutové hřiště, lanové dráhy, houpačky. Ve vrchní části je i psí hřiště a na vrcholu, kde je krásný výhled, jsou kromě altánů i grily." </w:t>
      </w:r>
    </w:p>
    <w:p>
      <w:pPr/>
      <w:r>
        <w:rPr>
          <w:b w:val="1"/>
          <w:bCs w:val="1"/>
        </w:rPr>
        <w:t xml:space="preserve">anketa, návštěvníci Kouparku:</w:t>
      </w:r>
      <w:r>
        <w:rPr/>
        <w:t xml:space="preserve"> "Je to tady bomba. je to krásně velké. Z malým jsme si zahráli fotbal a basket a lezeme po kopcích."</w:t>
      </w:r>
    </w:p>
    <w:p>
      <w:pPr/>
      <w:r>
        <w:rPr/>
        <w:t xml:space="preserve">"Líbil se mi vzadu ten fotbal a pak se mi líbily ty trampošky." </w:t>
      </w:r>
    </w:p>
    <w:p>
      <w:pPr/>
      <w:r>
        <w:rPr/>
        <w:t xml:space="preserve">"Nejvíce mě baví ty klouzačky." </w:t>
      </w:r>
    </w:p>
    <w:p>
      <w:pPr/>
      <w:r>
        <w:rPr/>
        <w:t xml:space="preserve">Výhoda Kouparku je také to, že je dostupný MHD, ale je u něj zdarma i velké parkoviště. Vstupné do samotného areálu je symbolické a k dispozici je i restaurace a sociální zařízení.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Ostravskou městskou policie posílili nováčci</w:t>
      </w:r>
    </w:p>
    <w:p>
      <w:pPr/>
      <w:r>
        <w:rPr>
          <w:b w:val="1"/>
          <w:bCs w:val="1"/>
        </w:rPr>
        <w:t xml:space="preserve">V Ostravě bude zase o trochu bezpečněji. Do rukou primátora Jana Dohnala složilo slib 13 nových městských policistů, kteří okamžitě nastupují na služebny po celém městě. Své úkoly ale samozřejmě budou plnit především přímo v ulicích.</w:t>
      </w:r>
    </w:p>
    <w:p>
      <w:pPr/>
      <w:r>
        <w:rPr/>
        <w:t xml:space="preserve">Slavnostní síň nové radnice v Ostravě posloužila tentokrát pro slib nováčků městské policie. Nemohla samozřejmě chybět ani čestná jednotka. Slavnostní slib před primátorem Janem Dohnalem a ředitelem strážníků Miroslavem Plačkem složilo 13 nováčků.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"Naše městská policie je druhou nejpočetnější na území České republiky. Hodně nám pomáhá s prací v ulicích. Trochu se potýkáme s naplněním stavů, takže jsem rád, že skončil další kurz."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"MP Ostrava má 46 strážníků pod stav. My dlouhodobě strážníky nabíráme. Už máme vybráno dalších 17 lidí, kteří nastoupí do nového rekvalifikačního kurzu k 2. 9. 2024."</w:t>
      </w:r>
    </w:p>
    <w:p>
      <w:pPr/>
      <w:r>
        <w:rPr/>
        <w:t xml:space="preserve">Nedílnou součástí kurzu strážníka bylo také získání dovedností v  poskytování první pomoci nebo zvládnutí střelby či sebeobrany.</w:t>
      </w:r>
    </w:p>
    <w:p>
      <w:pPr/>
      <w:r>
        <w:rPr>
          <w:b w:val="1"/>
          <w:bCs w:val="1"/>
        </w:rPr>
        <w:t xml:space="preserve">anketa, noví strážníci: </w:t>
      </w:r>
      <w:r>
        <w:rPr/>
        <w:t xml:space="preserve">"Skončil jsem po 25 letech v armádě, tak jsme se vrátil do svého města."</w:t>
      </w:r>
    </w:p>
    <w:p>
      <w:pPr/>
      <w:r>
        <w:rPr/>
        <w:t xml:space="preserve">"Byl to vždycky můj sen."</w:t>
      </w:r>
    </w:p>
    <w:p>
      <w:pPr/>
      <w:r>
        <w:rPr/>
        <w:t xml:space="preserve">Slib je ale pouze formální část ukončení kurzu. Všichni noví strážníci museli kurz úspěšně zakončit závěrečnou zkouškou před komisí  Ministerstva vnitra.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2026-02-27T16:55:53+01:00</dcterms:created>
  <dcterms:modified xsi:type="dcterms:W3CDTF">2026-02-27T16:55:53+01:00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