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opět zaplatí obědy některým školákům</w:t>
      </w:r>
    </w:p>
    <w:p>
      <w:pPr/>
      <w:r>
        <w:rPr>
          <w:b w:val="1"/>
          <w:bCs w:val="1"/>
        </w:rPr>
        <w:t xml:space="preserve">Frýdek-Místek zaplatí obědy školákům i v novém školním roce. Pokračuje tedy v loni započatém projektu, který se ukázal být úspěšným. Díky příspěvku města tak mohou ve školách obědvat další děti. Rodiče je ale musí do programu opět přihlásit.</w:t>
      </w:r>
    </w:p>
    <w:p>
      <w:pPr/>
      <w:r>
        <w:rPr/>
        <w:t xml:space="preserve">Teplé polední jídlo ve škole si mohou ve Frýdku-Místku  dopřát další školáci. Mnohé z dětí mohly být v minulosti omezovány  životní situací rodiny a tím pádem se na obědy nedostaly. V loňském roce  město spustilo podporu stravování v městských základních školách. Funguje  to tak, že některým dětem přispívá na obědy a plně je proplácí.</w:t>
      </w:r>
    </w:p>
    <w:p>
      <w:pPr/>
      <w:r>
        <w:rPr>
          <w:b w:val="1"/>
          <w:bCs w:val="1"/>
        </w:rPr>
        <w:t xml:space="preserve">Petr Korč (NMFM), primátor Frýdku-Místku:</w:t>
      </w:r>
      <w:r>
        <w:rPr/>
        <w:t xml:space="preserve"> "Obědy ve školách jsou dlouhodobě dotované a rodiče neplatí  plnou částku. Nicméně existují případy, kdy děti nechodily na oběd nebo jsou  z rodin, kdy jejich rodiče plně nedbají na to, aby měly zdravou  životosprávu. A proto v minulém roce pilotně jsme spustili program  příspěvky na obědy. Kdy děti, které se z různých důvodů buďto těch obědů  neúčastnily anebo nechodily pravidelně, mohou získat obědy zdarma. Jde o to, že  ty peníze neposíláme rodičům, nemohou je utratit za alkohol, za cigarety a tak  dále. Ty peníze získávají školy. A děti, které chtějí chodit na oběd, tak tím  pádem mohou."</w:t>
      </w:r>
    </w:p>
    <w:p>
      <w:pPr/>
      <w:r>
        <w:rPr/>
        <w:t xml:space="preserve">V loňském školním roce se do projektu zapojilo na 500  dětí. Cílem zavedeného programu příspěvků na obědy bylo zajistit, aby se  všechny děti dostaly k plnohodnotné zdravé stravě a také aby nebyly  vylučovány z kolektivu.</w:t>
      </w:r>
      <w:br/>
    </w:p>
    <w:p>
      <w:pPr/>
      <w:r>
        <w:rPr>
          <w:b w:val="1"/>
          <w:bCs w:val="1"/>
        </w:rPr>
        <w:t xml:space="preserve">Petr Korč (NMFM), primátor Frýdku-Místku:</w:t>
      </w:r>
      <w:r>
        <w:rPr/>
        <w:t xml:space="preserve"> "Program je úspěšný, jsem rád, že se do něj zapojily stovky  dětí. A největší radost mám z toho, že děti, které nechodily na obědy, tak  začaly chodit. Protože je to velmi důležité, aby se zapojily, aby všechny děti  měly stejnou příležitost. A já rád říkám na konec, žádné dítě nemůže za své  rodiče."</w:t>
      </w:r>
    </w:p>
    <w:p>
      <w:pPr/>
      <w:r>
        <w:rPr/>
        <w:t xml:space="preserve">Rodiče, kteří chtějí své dítě do programu přihlásit, musí ve  škole podat přihlášku do 28. srpna. Děti tak budou mít dotované obědy už od  září. Pokud se rodiče přihlásí později, dotace bude přidělena vždy od dalšího  následujícího měsíce.</w:t>
      </w:r>
      <w:br/>
    </w:p>
    <w:p>
      <w:pPr/>
      <w:r>
        <w:rPr>
          <w:b w:val="1"/>
          <w:bCs w:val="1"/>
        </w:rPr>
        <w:t xml:space="preserve">Marcel Sikora (KDU-ČSL/SPOLU), náměstek primátora  Frýdku-Místku:</w:t>
      </w:r>
      <w:r>
        <w:rPr/>
        <w:t xml:space="preserve"> "Podmínkou účasti v tomto projektu je, aby žák měl  trvalý pobyt na území Frýdku-Místku a navštěvoval některou z městských  základních škol. Přihlášení do projektu je snadné. Školy mají k dispozici  formuláře, jak v elektronické, tak v papírové podobě.  K přihlášce rodič doplní potvrzení o pobírání přídavku na dítě anebo  jednoduché čestné prohlášení, že tyto přídavky pobírá."</w:t>
      </w:r>
    </w:p>
    <w:p>
      <w:pPr/>
      <w:r>
        <w:rPr/>
        <w:t xml:space="preserve">Existují případy, kdy si rodiče mnohdy ani neuvědomí, že  mají nárok na přídavek na dítě. Může na něj dosáhnout například i čtyřčlenná  rodina s 50tisícovým příjmem, takže děti z této rodiny by měly nárok na obědy  zdarma. Každý si může nárok na přídavek ověřit na sociální kalkulačce, kterou  najde na stránkách ministerstva práce a sociálních věcí.</w:t>
      </w:r>
      <w:br/>
    </w:p>
    <w:p>
      <w:pPr/>
      <w:r>
        <w:rPr/>
        <w:t xml:space="preserve">---</w:t>
      </w:r>
    </w:p>
    <w:p>
      <w:pPr>
        <w:pStyle w:val="Heading1"/>
      </w:pPr>
      <w:r>
        <w:rPr>
          <w:sz w:val="36"/>
          <w:szCs w:val="36"/>
        </w:rPr>
        <w:t xml:space="preserve">Charita F-M připravila pro děti Galaxy tvoření</w:t>
      </w:r>
    </w:p>
    <w:p>
      <w:pPr/>
      <w:r>
        <w:rPr>
          <w:b w:val="1"/>
          <w:bCs w:val="1"/>
        </w:rPr>
        <w:t xml:space="preserve">Děti ve Frýdku-Místku mají o prázdninách velké množství různých aktivit. Do programu Prázdniny ve městě se zapojila i Charita, která připravila zábavné Galaxy tvoření. Děti si tak mohly samy vyrobit hned několik zajímavých věcí spojených s vesmírnou tematikou. Zájem o akci byl tradičně velký.</w:t>
      </w:r>
    </w:p>
    <w:p>
      <w:pPr/>
      <w:r>
        <w:rPr/>
        <w:t xml:space="preserve">Klub Nezbeda ve Frýdku-Místku zaplnilo hned od rána plno  dětí. Pracovníci Charity pro ně totiž připravili den plný vesmírného tvoření.</w:t>
      </w:r>
    </w:p>
    <w:p>
      <w:pPr/>
      <w:r>
        <w:rPr>
          <w:b w:val="1"/>
          <w:bCs w:val="1"/>
        </w:rPr>
        <w:t xml:space="preserve">Adéla Juřicová, Charita Frýdek-Místek, Klub  Nezbeda: </w:t>
      </w:r>
      <w:r>
        <w:rPr/>
        <w:t xml:space="preserve">"Jako každý rok jsme se jako Charita Frýdek-Místek zapojili  do programu Prázdniny ve městě, který se každý rok pořádá a letos jsme si tady  připravili dvě akce ve Frýdku a dvě akce v Místku. A dneska tady máme  právě Galaxy tvoření, kde si děti můžou vyrobit svítící planetku, rámeček anebo  mimozemšťana. Máme tady také fotokoutek, kde si mohou právě odnést svoji fotku."</w:t>
      </w:r>
    </w:p>
    <w:p>
      <w:pPr/>
      <w:r>
        <w:rPr/>
        <w:t xml:space="preserve">Děti obsadily jednotlivá stanoviště a s nadšením a  velkou tvořivostí vyráběly mimozemšťany různých podob, všemožné planetky a  nejvíce je bavilo tvoření vlastních rámečků na fotky.</w:t>
      </w:r>
      <w:br/>
    </w:p>
    <w:p>
      <w:pPr/>
      <w:r>
        <w:rPr>
          <w:b w:val="1"/>
          <w:bCs w:val="1"/>
        </w:rPr>
        <w:t xml:space="preserve">Adéla Juřicová, Charita Frýdek-Místek, Klub  Nezbeda:</w:t>
      </w:r>
      <w:r>
        <w:rPr/>
        <w:t xml:space="preserve"> "Na prvním stanovišti si děti mohou vyrobit svítící planetku,  kterou si potom mohou místit třeba na noční stolek. Je to z tenisového  míčku a ze svíčky elektrické. Další stanoviště je o tom, že si pomalují svůj  rámeček pomocí houbiček a akrylových barev a mohou si tam také vložit právě  fotku z fotokoutku, kde mohou použit právě rekvizity jako astronauta nebo  vesmírnou raketu. A na třetím stanovišti si dělají mimozemšťany z ruliček  od toaletního papíru."</w:t>
      </w:r>
    </w:p>
    <w:p>
      <w:pPr/>
      <w:r>
        <w:rPr>
          <w:b w:val="1"/>
          <w:bCs w:val="1"/>
        </w:rPr>
        <w:t xml:space="preserve">Anketa: 1.)</w:t>
      </w:r>
      <w:r>
        <w:rPr/>
        <w:t xml:space="preserve"> Co tě sem dneska přivedlo? Proč jsi tady přišla? – "Protože  mám ráda vesmír." – A co tady dneska vyrábíš? – "No…" - Co teď tvoříš? – "Rámeček."  – A co v něm bude? – "Fotka." – Čí? – "Moje."</w:t>
      </w:r>
    </w:p>
    <w:p>
      <w:pPr/>
      <w:r>
        <w:rPr>
          <w:b w:val="1"/>
          <w:bCs w:val="1"/>
        </w:rPr>
        <w:t xml:space="preserve">Anketa: 2.)</w:t>
      </w:r>
      <w:r>
        <w:rPr/>
        <w:t xml:space="preserve"> "Kvůli prázdninám ve městě." – A co tvoříš? – "Na téma vesmír."  – A co přesně děláš na to téma? – "Rámeček, planetku a potom ještě do toho  rámečku se dá fotka."</w:t>
      </w:r>
    </w:p>
    <w:p>
      <w:pPr/>
      <w:r>
        <w:rPr>
          <w:b w:val="1"/>
          <w:bCs w:val="1"/>
        </w:rPr>
        <w:t xml:space="preserve">Anketa: 3.)</w:t>
      </w:r>
      <w:r>
        <w:rPr/>
        <w:t xml:space="preserve"> Proč jsi tady dneska přišel? – "Protože mám rád vesmír." – A  co jsi vyrobil dneska? – "No, zatím jsem vyrobil planetku a rámeček na fotku." –  Povedlo se to? – "Jo." – Popiš nám to, co tam je? – "Já mám hodně rád matematiku,  tak jsem tam udělal něco z fyziky i z matiky."</w:t>
      </w:r>
    </w:p>
    <w:p>
      <w:pPr/>
      <w:r>
        <w:rPr>
          <w:b w:val="1"/>
          <w:bCs w:val="1"/>
        </w:rPr>
        <w:t xml:space="preserve">Adéla Juřicová, Charita Frýdek-Místek, Klub  Nezbeda:</w:t>
      </w:r>
      <w:r>
        <w:rPr/>
        <w:t xml:space="preserve"> "My jsme Klub Nezbeda, který je nízkoprahové zařízení pro  děti a mládež. Máme cílovou skupinu od 6 do 20 let a chodí tady děti  z Frýdku-Místku, které potřebují třeba nějak vyplnit svůj volný čas anebo  jsou z nějakých sociálně slabších podmínek a mohou tady trávit s námi  svůj čas."</w:t>
      </w:r>
    </w:p>
    <w:p>
      <w:pPr/>
      <w:r>
        <w:rPr/>
        <w:t xml:space="preserve">Program Prázdniny ve městě pokračuje až do konce srpna. Dětí  mají téměř každý den možnost na různých místech absolvovat všemožné aktivity.  Plno sportovních, tanečních, kreativních i technických, jako třeba legorobotiku  nebo programování. Podrobnosti najdete na webu .</w:t>
      </w:r>
      <w:br/>
    </w:p>
    <w:p>
      <w:pPr/>
      <w:r>
        <w:rPr/>
        <w:t xml:space="preserve">---</w:t>
      </w:r>
    </w:p>
    <w:p>
      <w:pPr>
        <w:pStyle w:val="Heading1"/>
      </w:pPr>
      <w:r>
        <w:rPr>
          <w:sz w:val="36"/>
          <w:szCs w:val="36"/>
        </w:rPr>
        <w:t xml:space="preserve">Gastrofestival F-M plný chutí zve na bohatý program</w:t>
      </w:r>
    </w:p>
    <w:p>
      <w:pPr/>
      <w:r>
        <w:rPr>
          <w:b w:val="1"/>
          <w:bCs w:val="1"/>
        </w:rPr>
        <w:t xml:space="preserve">Frýdek-Místek plný chutí. Jeden z největších gastrofestivalů opět ovládne Zámecké náměstí, frýdecký zámek i jeho okolí. Láká na bohatý program plný dobrého jídla, pití i hudby. V sobotu 17. srpna tak zabaví celou rodinu.</w:t>
      </w:r>
    </w:p>
    <w:p>
      <w:pPr/>
      <w:r>
        <w:rPr/>
        <w:t xml:space="preserve">Milovníci dobrého jídla a pití se mají znovu na co těšit. Jedinečný  gastronomický zážitek totiž opět připraví gastrofestival Frýdek-Místek plný  chutí, který proběhne v sobotu 17. srpna. </w:t>
      </w:r>
    </w:p>
    <w:p>
      <w:pPr/>
      <w:r>
        <w:rPr>
          <w:b w:val="1"/>
          <w:bCs w:val="1"/>
        </w:rPr>
        <w:t xml:space="preserve">Lucie Talavašková, mluvčí TIC Frýdek-Místek:</w:t>
      </w:r>
      <w:r>
        <w:rPr/>
        <w:t xml:space="preserve"> "Festival, který je jedním z největších svého druhu v  Moravskoslezském kraji, se bude konat od 10:00 do 20:00 hodin na Zámeckém  náměstí, frýdeckém zámku a v jeho přilehlých uličkách. Letošní ročník slibuje  bohatý program plný kulinářských zážitků a doprovodných aktivit pro celou  rodinu."</w:t>
      </w:r>
    </w:p>
    <w:p>
      <w:pPr/>
      <w:r>
        <w:rPr>
          <w:b w:val="1"/>
          <w:bCs w:val="1"/>
        </w:rPr>
        <w:t xml:space="preserve">Lukáš Slíva (KDU-ČSL/SPOLU), náměstek primátora  Frýdku-Místku:</w:t>
      </w:r>
      <w:r>
        <w:rPr/>
        <w:t xml:space="preserve"> "Pro návštěvníky je připraven opravdu bohatý program. Mohou  se těšit na více než 60 stánků s gastrospecialitami české i zahraniční  kuchyně. Dále je pro děti připravena dětská fun zóna v okolí Parku Pod  Zámkem."</w:t>
      </w:r>
    </w:p>
    <w:p>
      <w:pPr/>
      <w:r>
        <w:rPr>
          <w:b w:val="1"/>
          <w:bCs w:val="1"/>
        </w:rPr>
        <w:t xml:space="preserve">Lucie Talavašková, mluvčí TIC Frýdek-Místek:</w:t>
      </w:r>
      <w:r>
        <w:rPr/>
        <w:t xml:space="preserve"> "Na výběr budou burgery, paella, chilli con carne, čerstvé  těstoviny, poke bowls, lokše, domácí bramboráky, různé druhy dezertů, zmrzlina  a mnoho dalšího. K tomu si budou moci zvolit domácí limonády, kávu,  výběrová vína, míchané nápoje nebo pořádně vychlazené pivo."</w:t>
      </w:r>
    </w:p>
    <w:p>
      <w:pPr/>
      <w:r>
        <w:rPr/>
        <w:t xml:space="preserve">Kromě jiného se do programu zapojí i místní gastronomické  podniky v okolních uličkách, které představí svou nabídku a nechají nahlédnout  do svého zákulisí. Na zámku si návštěvníci ve stínu vychutnají další vybraná  jídla za doprovodu kapely Pustoff a odkryjí tajemství středověké kuchyně.</w:t>
      </w:r>
      <w:br/>
    </w:p>
    <w:p>
      <w:pPr/>
      <w:r>
        <w:rPr>
          <w:b w:val="1"/>
          <w:bCs w:val="1"/>
        </w:rPr>
        <w:t xml:space="preserve">Lukáš Slíva (KDU-ČSL/SPOLU), náměstek primátora  Frýdku-Místku:</w:t>
      </w:r>
      <w:r>
        <w:rPr/>
        <w:t xml:space="preserve"> "Největším takovým lákadlem a zároveň i novinkou jsou dvě  stage. Na kuchařské stage se představí Lukáš Neckář, Veronika Šmehlíková, alias  KOKO, budou připravovat a ukazovat carving, což je vyřezávání do ovoce. Dále  tam bude příprava sushi a celá řada dalších nějakých tipů."</w:t>
      </w:r>
    </w:p>
    <w:p>
      <w:pPr/>
      <w:r>
        <w:rPr>
          <w:b w:val="1"/>
          <w:bCs w:val="1"/>
        </w:rPr>
        <w:t xml:space="preserve">Lucie Talavašková, mluvčí TIC Frýdek-Místek:</w:t>
      </w:r>
      <w:r>
        <w:rPr/>
        <w:t xml:space="preserve"> "Obojí bude doplněno školou čepování piva a ukázkami umění  carvingu. Na hudební stage vystoupí Cimbal Hell Band, Annabell, Banda del Caffe  a vrcholem večera bude vystoupení Václava Noida Bárty."</w:t>
      </w:r>
    </w:p>
    <w:p>
      <w:pPr/>
      <w:r>
        <w:rPr>
          <w:b w:val="1"/>
          <w:bCs w:val="1"/>
        </w:rPr>
        <w:t xml:space="preserve">Lukáš Slíva (KDU-ČSL/SPOLU), náměstek primátora  Frýdku-Místku:</w:t>
      </w:r>
      <w:r>
        <w:rPr/>
        <w:t xml:space="preserve"> "Jedná se o jeden z největších gastrofestivalů  v Moravskoslezském kraji, který jako město samozřejmě pořádáme ve  spolupráci s Turistickým informačním centrem, vstupné je zdarma a těšíme  se na hojnou účast. Doufáme, že počasí vyjde."</w:t>
      </w:r>
    </w:p>
    <w:p>
      <w:pPr/>
      <w:r>
        <w:rPr/>
        <w:t xml:space="preserve">Více informací o programu a aktuálních novinkách naleznete  na oficiálních stránkách festivalu ,  případně ještě na Facebooku a Instagramu akce.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2026-01-29T14:07:23+01:00</dcterms:created>
  <dcterms:modified xsi:type="dcterms:W3CDTF">2026-01-29T14:07:23+01:00</dcterms:modified>
</cp:coreProperties>
</file>

<file path=docProps/custom.xml><?xml version="1.0" encoding="utf-8"?>
<Properties xmlns="http://schemas.openxmlformats.org/officeDocument/2006/custom-properties" xmlns:vt="http://schemas.openxmlformats.org/officeDocument/2006/docPropsVTypes"/>
</file>