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 promítáním v letním kině v Návsí hrají kapely</w:t>
      </w:r>
    </w:p>
    <w:p>
      <w:pPr/>
      <w:r>
        <w:rPr>
          <w:b w:val="1"/>
          <w:bCs w:val="1"/>
        </w:rPr>
        <w:t xml:space="preserve">Vystoupení skupiny Blaf a promítání komedie Sladký život. Takový byl program letního kina v Kulturním areálu u kostela v Návsí.</w:t>
      </w:r>
    </w:p>
    <w:p>
      <w:pPr/>
      <w:r>
        <w:rPr>
          <w:b w:val="1"/>
          <w:bCs w:val="1"/>
        </w:rPr>
        <w:t xml:space="preserve">Renáta Kantorová, Kulturní areál u kostela, Návsí:</w:t>
      </w:r>
      <w:r>
        <w:rPr/>
        <w:t xml:space="preserve"> “Každým rokem, je to už 4. nebo 5. ročník, máme v našem kulturním areálu letní kino. Domlouváme si nejnovější novinky, které tady stáhneme a pouštíme je lidem. Máme nějaké předkapely, aby to bylo s hudbou, abychom se trochu pobavili všichni. Návštěvnost je poměrně velká. Minule jsme měli 300 lidí, to byla skupina S.T.S. a teď je také dost lidí. Já si myslím, že si nemůžeme stěžovat.”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“Přišly jsem na skupinu Blaf a na film Sladký život. Ještě jsme ho nikdy neviděly. Těšíme se a jsme zvědavé. Užijeme si ho při krásném pátečním dnu.”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"Loni jsme měli  začínající hvězdy. Lidem se to líbilo a letos jsme vsadili na opravdový protipól, na staré gardy. Prostě party, které hrají už 30, 40 let a je vidět, že se to lidem líbí ještě více. Jsem rád, že sem přijdou v tom letním krásném pohodovém tempu, dají si pivko, klobásu a prožijí s námi ten podvečer.”</w:t>
      </w:r>
    </w:p>
    <w:p>
      <w:pPr/>
      <w:r>
        <w:rPr>
          <w:b w:val="1"/>
          <w:bCs w:val="1"/>
        </w:rPr>
        <w:t xml:space="preserve">Renáta Kantorová, Kulturní areál u kostela, Návsí: </w:t>
      </w:r>
      <w:r>
        <w:rPr/>
        <w:t xml:space="preserve">“Já bych strašně ráda  pozvala všechny občany z Návsí a okolních vesnic, aby se přišli podívat  na naše dožínky, které budou 31. srpna. Budou Kandráčovci.”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2026-02-19T15:45:05+01:00</dcterms:created>
  <dcterms:modified xsi:type="dcterms:W3CDTF">2026-02-19T15:45:05+01:00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