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Voda zatopila pavilon v ZŠ M. Kudeříkové v Havířově</w:t>
      </w:r>
    </w:p>
    <w:p>
      <w:pPr/>
      <w:r>
        <w:rPr>
          <w:b w:val="1"/>
          <w:bCs w:val="1"/>
        </w:rPr>
        <w:t xml:space="preserve">Kvůli prasklé hadičce na toaletách došlo v Základní škole Marie Kudeříkové v Havířově k zatopení celého jednoho pavilonu. Škola teď musí rychle vymyslet, kam umístit zhruba 170 žáků.</w:t>
      </w:r>
    </w:p>
    <w:p>
      <w:pPr/>
      <w:r>
        <w:rPr/>
        <w:t xml:space="preserve">Všechny školy se připravují na zahájení školního roku a ladí už jen detaily. Nepříjemný zážitek čekal na uklízečky, které přišly brzy ráno do práce na Základní školu M. Kudeříkové v Havířově. </w:t>
      </w:r>
    </w:p>
    <w:p>
      <w:pPr/>
      <w:r>
        <w:rPr>
          <w:b w:val="1"/>
          <w:bCs w:val="1"/>
        </w:rPr>
        <w:t xml:space="preserve">Šárka Sabová, zaměstnanec školy: </w:t>
      </w:r>
      <w:r>
        <w:rPr/>
        <w:t xml:space="preserve">“Jedna kolegyně zaslechla, jak teče proud vody a zjistily jsme, že voda protéká z druhého poschodí přes první poschodí až do přízemí. Jsme si uvědomily, že nesmíme zapnout elektřinu, protože to bylo na zemi i na podlaze, ve třídách už opadávala omítka. Zastavily jsme přívod vody. Hadička se odpojila na záchodě z té nálevky nahoře.”</w:t>
      </w:r>
    </w:p>
    <w:p>
      <w:pPr/>
      <w:r>
        <w:rPr/>
        <w:t xml:space="preserve">Odčerpat vodu pomohli škole hasiči. V pavilonu se učí celý druhý stupeň, což znamená zhruba 170 žáků. </w:t>
      </w:r>
    </w:p>
    <w:p>
      <w:pPr/>
      <w:r>
        <w:rPr>
          <w:b w:val="1"/>
          <w:bCs w:val="1"/>
        </w:rPr>
        <w:t xml:space="preserve">Jan Šebesta, ředitel ZŠ M. Kudeříkové Havířov: </w:t>
      </w:r>
      <w:r>
        <w:rPr/>
        <w:t xml:space="preserve">“Já předpokládám, že najdeme prostory u nás v našem rozsáhlém areálu a budeme moci pokračovat ve výuce u nás. Jen pro představu, odhad té škody, kterou voda způsobila, je až jeden milion korun. Takže ta oprava a náprava bude trvat minimálně dva až tři měsíce, než se nám to podaří dát zpět dohromady."</w:t>
      </w:r>
    </w:p>
    <w:p>
      <w:pPr/>
      <w:r>
        <w:rPr/>
        <w:t xml:space="preserve">Škola nepředpokládá, že by výuka začala později. Takže i žáci druhého stupně by měli nastoupit 2. září. </w:t>
      </w:r>
    </w:p>
    <w:p>
      <w:pPr/>
      <w:r>
        <w:rPr/>
        <w:t xml:space="preserve">---</w:t>
      </w:r>
    </w:p>
    <w:p>
      <w:pPr>
        <w:pStyle w:val="Heading1"/>
      </w:pPr>
      <w:r>
        <w:rPr>
          <w:sz w:val="36"/>
          <w:szCs w:val="36"/>
        </w:rPr>
        <w:t xml:space="preserve">V září startuje 23. roční soutěže Líheň</w:t>
      </w:r>
    </w:p>
    <w:p>
      <w:pPr/>
      <w:r>
        <w:rPr>
          <w:b w:val="1"/>
          <w:bCs w:val="1"/>
        </w:rPr>
        <w:t xml:space="preserve">Líheň je amatérská soutěž kapel, která se těší velké oblibě. Na konci září se rozjede již 23. ročník. Ten další ale začne v podstatě vzápětí. Proč, prozradil  ve studiu ředitel soutěže Marek Slonina.</w:t>
      </w:r>
    </w:p>
    <w:p>
      <w:pPr/>
      <w:r>
        <w:rPr>
          <w:b w:val="1"/>
          <w:bCs w:val="1"/>
        </w:rPr>
        <w:t xml:space="preserve">Renáta Eleonora Orlíková, TV Polar: </w:t>
      </w:r>
      <w:r>
        <w:rPr/>
        <w:t xml:space="preserve">Marku,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w:t>
      </w:r>
      <w:r>
        <w:rPr/>
        <w:t xml:space="preserve"> 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w:t>
      </w:r>
      <w:r>
        <w:rPr/>
        <w:t xml:space="preserve"> 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w:t>
      </w:r>
      <w:r>
        <w:rPr/>
        <w:t xml:space="preserve"> 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w:t>
      </w:r>
    </w:p>
    <w:p>
      <w:pPr/>
      <w:r>
        <w:rPr>
          <w:b w:val="1"/>
          <w:bCs w:val="1"/>
        </w:rPr>
        <w:t xml:space="preserve">Renáta Eleonora Orlíková, TV Polar:</w:t>
      </w:r>
      <w:r>
        <w:rPr/>
        <w:t xml:space="preserve"> Pojďme k časové posloupnosti letošního 23 ročníku. Kdy bude soutěž uzavřena? Kdy bude finále? Co bude mezi tím?</w:t>
      </w:r>
    </w:p>
    <w:p>
      <w:pPr/>
      <w:r>
        <w:rPr>
          <w:b w:val="1"/>
          <w:bCs w:val="1"/>
        </w:rPr>
        <w:t xml:space="preserve">Marek Slonina, ředitel soutěže:</w:t>
      </w:r>
      <w:r>
        <w:rPr/>
        <w:t xml:space="preserve"> 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Neprozradíte ho?</w:t>
      </w:r>
    </w:p>
    <w:p>
      <w:pPr/>
      <w:r>
        <w:rPr>
          <w:b w:val="1"/>
          <w:bCs w:val="1"/>
        </w:rPr>
        <w:t xml:space="preserve">Marek Slonina, ředitel soutěže:</w:t>
      </w:r>
      <w:r>
        <w:rPr/>
        <w:t xml:space="preserve"> Zatím ještě ne. Ještě jsme ho neprozradili ani na našich stránkách, takže měli bychom první informovat naše fanoušky.</w:t>
      </w:r>
    </w:p>
    <w:p>
      <w:pPr/>
      <w:r>
        <w:rPr>
          <w:b w:val="1"/>
          <w:bCs w:val="1"/>
        </w:rPr>
        <w:t xml:space="preserve">Renáta Eleonora Orlíková, TV Polar:</w:t>
      </w:r>
      <w:r>
        <w:rPr/>
        <w:t xml:space="preserve"> Co jste mi ale prozradil před natáčením je to, že uzavřete v prosinci jeden ročník a hned rozjíždíte další ročník. Proč?</w:t>
      </w:r>
    </w:p>
    <w:p>
      <w:pPr/>
      <w:r>
        <w:rPr>
          <w:b w:val="1"/>
          <w:bCs w:val="1"/>
        </w:rPr>
        <w:t xml:space="preserve">Marek Slonina, ředitel soutěže:</w:t>
      </w:r>
      <w:r>
        <w:rPr/>
        <w:t xml:space="preserve"> 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2026-04-28T02:23:33+02:00</dcterms:created>
  <dcterms:modified xsi:type="dcterms:W3CDTF">2026-04-28T02:23:33+02:00</dcterms:modified>
</cp:coreProperties>
</file>

<file path=docProps/custom.xml><?xml version="1.0" encoding="utf-8"?>
<Properties xmlns="http://schemas.openxmlformats.org/officeDocument/2006/custom-properties" xmlns:vt="http://schemas.openxmlformats.org/officeDocument/2006/docPropsVTypes"/>
</file>