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Arboristé ve Studénce zkontrolovali tisíc stromů</w:t>
      </w:r>
    </w:p>
    <w:p>
      <w:pPr/>
      <w:r>
        <w:rPr>
          <w:b w:val="1"/>
          <w:bCs w:val="1"/>
        </w:rPr>
        <w:t xml:space="preserve">Odborná firma provedla ve Studénce dendrologický průzkum tisícovky stromů. Pětadvacet z nich doporučila skácet. Radnice si tyto práce objednala po červnové větrné bouři, které tu smetla okolo stovky dřevin.</w:t>
      </w:r>
    </w:p>
    <w:p>
      <w:pPr/>
      <w:r>
        <w:rPr/>
        <w:t xml:space="preserve">Zkáza po červnové větrné smršti byla ve Studénce vidět napříč celým městem. Polámaných  nebo vyvrácených stromů i s kořeny tu bylo okolo stovky. Byly mezi bytovými domy na ulici Budovatelská, na náměstí, u letního stadionu nebo třeba v zámeckém parku. Likvidace přímých škod trvala tři týdny. Následně radnice povolala odbornou firmu, aby provedla dendrologický průzkum dalších stromů.   </w:t>
      </w:r>
    </w:p>
    <w:p>
      <w:pPr/>
      <w:r>
        <w:rPr>
          <w:b w:val="1"/>
          <w:bCs w:val="1"/>
        </w:rPr>
        <w:t xml:space="preserve">Jiří Švagera (STUDEŇÁCI PRO STUDÉNKU), místostarosta Studénky: </w:t>
      </w:r>
      <w:r>
        <w:rPr/>
        <w:t xml:space="preserve">“Zaměřili jsme se na oblasti mateřských škol, základních škol, uměleckých škol, letního stadionu, kde byly velké následky, které ta větrná smršť napáchala, a v neposlední řadě i na zámecký park, kde nyní stojíme. Ten průzkum je v tuto chvíli hotový a bylo posuzováno necelých tisíc stromů.” </w:t>
      </w:r>
    </w:p>
    <w:p>
      <w:pPr/>
      <w:r>
        <w:rPr>
          <w:b w:val="1"/>
          <w:bCs w:val="1"/>
        </w:rPr>
        <w:t xml:space="preserve">Jiří Poulík, arborista, Safe Trees: </w:t>
      </w:r>
      <w:r>
        <w:rPr/>
        <w:t xml:space="preserve">“V té první etapě bude asi kolem 25 nebo 30 stromů, které byly poškozené natolik, že se musí pokácet, a pak jsme tam ještě navrhovali další stromy, řekněme, s nějakým odkladem na kácení do deseti let, takže zhruba v tom horizontu se budou stromy kácet dál. Teď budeme zpracovávat ty výstupy, musí se vyhodnotit, které stromy je potřeba udělat hned a začít řešit povolení ke kácení, eventuálně ty stromy ošetřovat.”  </w:t>
      </w:r>
    </w:p>
    <w:p>
      <w:pPr/>
      <w:r>
        <w:rPr/>
        <w:t xml:space="preserve">Stromy ke kácení jsou doporučeny v různých lokalitách, třeba u letního stadionu. </w:t>
      </w:r>
    </w:p>
    <w:p>
      <w:pPr/>
      <w:r>
        <w:rPr>
          <w:b w:val="1"/>
          <w:bCs w:val="1"/>
        </w:rPr>
        <w:t xml:space="preserve">Jiří Poulík, arborista, Safe Trees:</w:t>
      </w:r>
      <w:r>
        <w:rPr/>
        <w:t xml:space="preserve"> “Tam jsou topoly, to jsou, řekněme, takové krátkověké dřeviny, snadné na zlomení, takže tam bylo dost polámaných stromů a museli se sanovat, a také tady v zámeckém parku.”</w:t>
      </w:r>
    </w:p>
    <w:p>
      <w:pPr/>
      <w:r>
        <w:rPr/>
        <w:t xml:space="preserve">Speciální péči například odborníci věnovali i lípě malolisté, která roste v zámeckém parku, a kterou větrná smršť rovněž poškodila.  </w:t>
      </w:r>
    </w:p>
    <w:p>
      <w:pPr/>
      <w:r>
        <w:rPr>
          <w:b w:val="1"/>
          <w:bCs w:val="1"/>
        </w:rPr>
        <w:t xml:space="preserve">Jiří Poulík, arborista, Safe Trees:</w:t>
      </w:r>
      <w:r>
        <w:rPr/>
        <w:t xml:space="preserve"> “Tady se táhne trhlina od kosterního větvení po obou stranách, takže ten strom je vlastně v půlce rozštípnutý. To je příklad defektu, který je velice vážný. O tomto stromu jsme dost přemýšleli, protože je to významný strom pohledově i druhově, a budeme řešit jeho stabilizaci, pravděpodobně se tu bude umisťovat ocelové lano, které zabrání zlomení těch větví.” </w:t>
      </w:r>
    </w:p>
    <w:p>
      <w:pPr/>
      <w:r>
        <w:rPr/>
        <w:t xml:space="preserve">V příštím roce bude dendrologický průzkum na území města pokračovat.    </w:t>
      </w:r>
    </w:p>
    <w:p>
      <w:pPr/>
      <w:r>
        <w:rPr>
          <w:b w:val="1"/>
          <w:bCs w:val="1"/>
        </w:rPr>
        <w:t xml:space="preserve">Jiří Švagera (STUDEŇÁCI PRO STUDÉNKU), místostarosta Studénky: </w:t>
      </w:r>
      <w:r>
        <w:rPr/>
        <w:t xml:space="preserve">“Náklady na tento průzkum zařadíme do rozpočtu, protože opravdu je to velice nákladné. Město má v majetku necelých 7000 stromů, což je obrovské množství, a potřebujeme k tomu jak finanční prostředky, tak i ten čas na to na to prozkoumání.”</w:t>
      </w:r>
    </w:p>
    <w:p>
      <w:pPr/>
      <w:r>
        <w:rPr/>
        <w:t xml:space="preserve">Následně, po tomto preventivním posouzení stromů v dalších lokalitách, ve kterých se lidé často pohybují, pak bude následovat i náhradní výsadba nových vhodných druhů dřevin.   </w:t>
      </w:r>
    </w:p>
    <w:p>
      <w:pPr/>
      <w:r>
        <w:rPr/>
        <w:t xml:space="preserve">---</w:t>
      </w:r>
    </w:p>
    <w:p>
      <w:pPr>
        <w:pStyle w:val="Heading1"/>
      </w:pPr>
      <w:r>
        <w:rPr>
          <w:sz w:val="36"/>
          <w:szCs w:val="36"/>
        </w:rPr>
        <w:t xml:space="preserve">Koštovačka opět srovnala místní krmášové koláče</w:t>
      </w:r>
    </w:p>
    <w:p>
      <w:pPr/>
      <w:r>
        <w:rPr>
          <w:b w:val="1"/>
          <w:bCs w:val="1"/>
        </w:rPr>
        <w:t xml:space="preserve">Ve Studénce se konal třetí ročník “koštovačky”. Jedná se o mini gastrofestival, jehož součástí je soutěž O nejlepší studénecký koláček.</w:t>
      </w:r>
    </w:p>
    <w:p>
      <w:pPr/>
      <w:r>
        <w:rPr/>
        <w:t xml:space="preserve">První dva ročníky Studenecké koštovačky propršely, ten třetí v areálu u sportovního centra sežehla více než třiceti stupňová vedra. I tak se pořadatelé snažili připravit program pro celou rodinu.  </w:t>
      </w:r>
    </w:p>
    <w:p>
      <w:pPr/>
      <w:r>
        <w:rPr>
          <w:b w:val="1"/>
          <w:bCs w:val="1"/>
        </w:rPr>
        <w:t xml:space="preserve">Radka Tomášková, vedoucí kultury SAK Studénka: </w:t>
      </w:r>
      <w:r>
        <w:rPr/>
        <w:t xml:space="preserve">“Jsou tady skákací hrady, různé soutěže, airbrush tetování, samozřejmostí jsou kuchařské show, které jsou dvě, jedna na  sladký způsobu a potom od půl páté se budou připravovat hamburgery. A od šesti hodin na nastoupí cimbálová muzika, která bude hrát až do desíti do večera.” </w:t>
      </w:r>
    </w:p>
    <w:p>
      <w:pPr/>
      <w:r>
        <w:rPr/>
        <w:t xml:space="preserve">Jak už zaznělo, v rámci mini gastrofestivalu mohli návštěvníci ochutnávat třeba miniburgry nebo palačinky, které připravovala Kateřina Pavlovská. </w:t>
      </w:r>
    </w:p>
    <w:p>
      <w:pPr/>
      <w:r>
        <w:rPr>
          <w:b w:val="1"/>
          <w:bCs w:val="1"/>
        </w:rPr>
        <w:t xml:space="preserve">Kateřina Pavlovská, členka poroty Studénecké koštovačky: </w:t>
      </w:r>
      <w:r>
        <w:rPr/>
        <w:t xml:space="preserve">“Já mám takový fígl, že do palačinkového těsta dávám máslo, aby se ta palačinka nelepila.” </w:t>
      </w:r>
    </w:p>
    <w:p>
      <w:pPr/>
      <w:r>
        <w:rPr/>
        <w:t xml:space="preserve">Dále jako součást akce probíhala i soutěž O nejlepší studénecký koláček. </w:t>
      </w:r>
    </w:p>
    <w:p>
      <w:pPr/>
      <w:r>
        <w:rPr>
          <w:b w:val="1"/>
          <w:bCs w:val="1"/>
        </w:rPr>
        <w:t xml:space="preserve">Radka Tomášková, vedoucí kultury SAK Studénka: </w:t>
      </w:r>
      <w:r>
        <w:rPr/>
        <w:t xml:space="preserve">“Tady v tomto termínu probíhá ve Studénce krmáš a hospodyňky pečou tradiční koláče, kterými hostit celou rodinu. Tak proto je i tady tato soutěž. Celkem se nám letos sešlo osm vzorků, osm soutěžících. Podmínkou bylo přinést minimálně čtyři koláčky, protože máme čtyři porotce. Porota mimo chuť hodnotila také vzhled, náplň koláčků, vůní nebo také vláčnost. Porota měla pět hodnotících kritérií a dávala body od jedničky do pětky, kdy vlastně pět bodů bylo nejvíce.” </w:t>
      </w:r>
    </w:p>
    <w:p>
      <w:pPr/>
      <w:r>
        <w:rPr>
          <w:b w:val="1"/>
          <w:bCs w:val="1"/>
        </w:rPr>
        <w:t xml:space="preserve">Kateřina Pavlovská, členka poroty Studénecké koštovačky: </w:t>
      </w:r>
      <w:r>
        <w:rPr/>
        <w:t xml:space="preserve">“Jako první jsem se dívala, jak vypadají ty koláčky, jestli jsou souměrné. Potom mě zaujalo, když jsem koláček rozkrojila, kolik je tam náplně, jestli je těsto vláčné, to už jsme poznala na pohled, a pak rozhodovala hlavně chuť toho koláče. Ta byla nejdůležitější z toho všeho, protože byly i koláče, které byly třeba na pohled krásné, ale prostě podle chuti poznáte.”     </w:t>
      </w:r>
    </w:p>
    <w:p>
      <w:pPr/>
      <w:r>
        <w:rPr/>
        <w:t xml:space="preserve">Vyhodnocení soutěže pak ukázalo, jak těsné byly výkony pekařů a pekařek. Koláček na třetím místě získal 84 bodů, ten na druhém 85 a vítěz 89 bodů. Upekli jej v rodině Dostálových. </w:t>
      </w:r>
    </w:p>
    <w:p>
      <w:pPr/>
      <w:r>
        <w:rPr>
          <w:b w:val="1"/>
          <w:bCs w:val="1"/>
        </w:rPr>
        <w:t xml:space="preserve">Hana Dostálová, vítězka soutěže: </w:t>
      </w:r>
      <w:r>
        <w:rPr/>
        <w:t xml:space="preserve">“Máme odzkoušený recept, podle kterého pečeme koláčky třeba na různé narozeniny. Koláčky plníme povidly, mákem a jablky. dělali jsem je ze dvou dávek, takže takových dvě stě koláčů.”  </w:t>
      </w:r>
    </w:p>
    <w:p>
      <w:pPr/>
      <w:r>
        <w:rPr/>
        <w:t xml:space="preserve">Vítězové si za svůj výkon odnesli jako hlavní cenu samozřejmě kuchyňský spotřebič - domácí pekárnu. </w:t>
      </w:r>
    </w:p>
    <w:p>
      <w:pPr/>
      <w:r>
        <w:rPr/>
        <w:t xml:space="preserve">---</w:t>
      </w:r>
    </w:p>
    <w:p>
      <w:pPr>
        <w:pStyle w:val="Heading1"/>
      </w:pPr>
      <w:r>
        <w:rPr>
          <w:sz w:val="36"/>
          <w:szCs w:val="36"/>
        </w:rPr>
        <w:t xml:space="preserve">Za zvířaty vyrazili do Bartošovic a na ranč</w:t>
      </w:r>
    </w:p>
    <w:p>
      <w:pPr/>
      <w:r>
        <w:rPr>
          <w:b w:val="1"/>
          <w:bCs w:val="1"/>
        </w:rPr>
        <w:t xml:space="preserve">Letní tábory rodinného centra nabízí dětem dobrodružství, pohybové i tvořivé vyžití. Letos pořádalo čtyři turnusy, ten poslední se nesl v duchu tajuplné přírody.</w:t>
      </w:r>
    </w:p>
    <w:p>
      <w:pPr/>
      <w:r>
        <w:rPr/>
        <w:t xml:space="preserve">Na dobrodružství do světa přírody se vydaly děti, které se v srpnu zúčastnily posledního ze čtyř příměstských táborů, jejichž pořadatelem bylo rodinné centrum. Nazván byl Tajuplná příroda. </w:t>
      </w:r>
    </w:p>
    <w:p>
      <w:pPr/>
      <w:r>
        <w:rPr>
          <w:b w:val="1"/>
          <w:bCs w:val="1"/>
        </w:rPr>
        <w:t xml:space="preserve">Kateřina Velčovská, vedoucí tábora: </w:t>
      </w:r>
      <w:r>
        <w:rPr/>
        <w:t xml:space="preserve">“S dětmi poznáváme naši faunu a flóru, vyrazili jsme na několik výletů, ještě nás jeden čeká, a myslím si, že si to všichni společně užíváme a zažíváme spoustu zážitků. Byli jsme v Bartošovicích ve záchranné stanici, kde nám ukázali zvířátka, které zachránili, o které se tam starají a které třeba vypustí zpět do přírody. Viděli jsme tam i nějaká mláďata a děti si pohrály s různými interaktivními pomůckami, které tam mají.”   </w:t>
      </w:r>
    </w:p>
    <w:p>
      <w:pPr/>
      <w:r>
        <w:rPr/>
        <w:t xml:space="preserve">Když počasí nepřálo, dal se čas příjemně trávit i pod střechou rodinného centra, třeba tematickými hrami a tvořením. </w:t>
      </w:r>
    </w:p>
    <w:p>
      <w:pPr/>
      <w:r>
        <w:rPr>
          <w:b w:val="1"/>
          <w:bCs w:val="1"/>
        </w:rPr>
        <w:t xml:space="preserve">Kateřina Velčovská, vedoucí tábora: </w:t>
      </w:r>
      <w:r>
        <w:rPr/>
        <w:t xml:space="preserve">“V rodinném centru máme dvě herničky a jednu velkou tělocvičnu, kterou jsme už využili, udělali jsme si opičí dráhu, zahráli jsme si společenské hry, vytvářeli jsme společně vaky, které si děti odnesou na památku, dnes jsme ještě zdobili čepice, takže si myslím, že těch zážitků je spousta.”  </w:t>
      </w:r>
    </w:p>
    <w:p>
      <w:pPr/>
      <w:r>
        <w:rPr>
          <w:b w:val="1"/>
          <w:bCs w:val="1"/>
        </w:rPr>
        <w:t xml:space="preserve">účastníci tábora: </w:t>
      </w:r>
    </w:p>
    <w:p>
      <w:pPr/>
      <w:r>
        <w:rPr/>
        <w:t xml:space="preserve">“Líbilo se mi líbilo povídání o těch zachráněných zvířátkách a jak jsme jeli autobusem.” </w:t>
      </w:r>
    </w:p>
    <w:p>
      <w:pPr/>
      <w:r>
        <w:rPr/>
        <w:t xml:space="preserve">“Líbila se mi všechna zvířátka, fotili jsem se s nimi a koupil jsem si plyšáky.” </w:t>
      </w:r>
    </w:p>
    <w:p>
      <w:pPr/>
      <w:r>
        <w:rPr/>
        <w:t xml:space="preserve">“Povedla se mi ta taška i kšiltovka, malovali jsme podle šablon, měla jsem tam kytičky, motýlky a berušky.” </w:t>
      </w:r>
    </w:p>
    <w:p>
      <w:pPr/>
      <w:r>
        <w:rPr/>
        <w:t xml:space="preserve">“Líbila se mi ta srnka v záchranné stanici a sovy.”</w:t>
      </w:r>
    </w:p>
    <w:p>
      <w:pPr/>
      <w:r>
        <w:rPr/>
        <w:t xml:space="preserve">V závěr týdne tedy ještě děti vyrazily na ranč do Frenštátu pod Radhoštěm.</w:t>
      </w:r>
    </w:p>
    <w:p>
      <w:pPr/>
      <w:r>
        <w:rPr>
          <w:b w:val="1"/>
          <w:bCs w:val="1"/>
        </w:rPr>
        <w:t xml:space="preserve">Kateřina Velčovská, vedoucí tábora: </w:t>
      </w:r>
      <w:r>
        <w:rPr/>
        <w:t xml:space="preserve">“Kde na nás také čeká velký program, doufám, že se dětem bude líbit. Máme přislíbenou jízdu na ponících, měli by tam být pštrosi, surikaty, můžeme krmit kozy a ovce, takže doufám, že to bude také super.”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0-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2026-04-24T23:02:56+02:00</dcterms:created>
  <dcterms:modified xsi:type="dcterms:W3CDTF">2026-04-24T23:02:56+02:00</dcterms:modified>
</cp:coreProperties>
</file>

<file path=docProps/custom.xml><?xml version="1.0" encoding="utf-8"?>
<Properties xmlns="http://schemas.openxmlformats.org/officeDocument/2006/custom-properties" xmlns:vt="http://schemas.openxmlformats.org/officeDocument/2006/docPropsVTypes"/>
</file>