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Hrabové přišlo do školy 35 prvňáčků</w:t>
      </w:r>
    </w:p>
    <w:p>
      <w:pPr/>
      <w:r>
        <w:rPr>
          <w:b w:val="1"/>
          <w:bCs w:val="1"/>
        </w:rPr>
        <w:t xml:space="preserve">První školní den je především o dětech, které jdou do školy poprvé a začíná tak jedna ze zásadních etap jejich života, tedy vzdělávání. My jsme si letos vybrali Základní školu v Hrabové, kde nastoupilo 35 prvňáčků a přivítal je kromě ředitele i primátor Ostravy Jan Dohnal.</w:t>
      </w:r>
    </w:p>
    <w:p>
      <w:pPr/>
      <w:r>
        <w:rPr/>
        <w:t xml:space="preserve">První den školy v Ostravě-Hrabové byl pro 35 děti tím úplně prvním dnem v dlouhé cesta za vzděláním. Dnes je ještě doprovodili rodiče, kteří se mohli podívat i do třídy, ale od dalšího dne už to bude hlavně na nich. </w:t>
      </w:r>
    </w:p>
    <w:p>
      <w:pPr/>
      <w:r>
        <w:rPr>
          <w:b w:val="1"/>
          <w:bCs w:val="1"/>
        </w:rPr>
        <w:t xml:space="preserve">Jan Dohnal (ODS/SPOLU), primátor Ostravy:</w:t>
      </w:r>
      <w:r>
        <w:rPr/>
        <w:t xml:space="preserve"> "První den je samozřejmě velký den a já jsem popřál všem dětem ať se jim ve škole líbí a ať si najdou nové kamarády. čeká je 9. let v základní škole a ti kamarádi jsou taková první interakce se světe." </w:t>
      </w:r>
    </w:p>
    <w:p>
      <w:pPr/>
      <w:r>
        <w:rPr>
          <w:b w:val="1"/>
          <w:bCs w:val="1"/>
        </w:rPr>
        <w:t xml:space="preserve">Radek Pollo, ředitel ZŠ Ostrava-Hrabová: </w:t>
      </w:r>
      <w:r>
        <w:rPr/>
        <w:t xml:space="preserve">"Do první třídy nám nastupuje 35 žáků, otevíráme dvě první třídy, bude tam 17, 18 žáků."</w:t>
      </w:r>
    </w:p>
    <w:p>
      <w:pPr/>
      <w:r>
        <w:rPr/>
        <w:t xml:space="preserve">I když je důležité i příjemné a podnětné prostředí nebo vybavení školy, pro prvňáčky je naprosto zásadní paní učitelka. </w:t>
      </w:r>
    </w:p>
    <w:p>
      <w:pPr/>
      <w:r>
        <w:rPr>
          <w:b w:val="1"/>
          <w:bCs w:val="1"/>
        </w:rPr>
        <w:t xml:space="preserve">anketa, prvňáčci: </w:t>
      </w:r>
      <w:r>
        <w:rPr/>
        <w:t xml:space="preserve">"Já už umím napsat Marie a Mája, já umím napsat Domi." </w:t>
      </w:r>
    </w:p>
    <w:p>
      <w:pPr/>
      <w:r>
        <w:rPr>
          <w:b w:val="1"/>
          <w:bCs w:val="1"/>
        </w:rPr>
        <w:t xml:space="preserve">Andrea Hoffmannová (Piráti), náměstkyně primátora Ostravy: </w:t>
      </w:r>
      <w:r>
        <w:rPr/>
        <w:t xml:space="preserve">"Dnes přišlo do prvních tříd v Ostravě celkem 2907 dětí na našich 54 základních školách." </w:t>
      </w:r>
    </w:p>
    <w:p>
      <w:pPr/>
      <w:r>
        <w:rPr/>
        <w:t xml:space="preserve">Základní škola v Hrabové má štěstí v tom, že úzce spolupracuje se základní umělecká školou Vítkovice a tak si děti mohou také vybrat ze široké nabídky hudebních nástrojů, na které se chtějí učit hrát. </w:t>
      </w:r>
    </w:p>
    <w:p>
      <w:pPr/>
      <w:r>
        <w:rPr/>
        <w:t xml:space="preserve">---</w:t>
      </w:r>
    </w:p>
    <w:p>
      <w:pPr>
        <w:pStyle w:val="Heading1"/>
      </w:pPr>
      <w:r>
        <w:rPr>
          <w:sz w:val="36"/>
          <w:szCs w:val="36"/>
        </w:rPr>
        <w:t xml:space="preserve">Slavnostní zahájení stavby obchvatu Bruntálu</w:t>
      </w:r>
    </w:p>
    <w:p>
      <w:pPr/>
      <w:r>
        <w:rPr>
          <w:b w:val="1"/>
          <w:bCs w:val="1"/>
        </w:rPr>
        <w:t xml:space="preserve">V Bruntále byl položen základní kámen a zahájena stavba východního obchvatu města. Celý obchvat ve složitém území bude dlouhý 4,5 km, bude mít mimoúrovňovou křižovatku, dlouhý most a bude  křížit železniční trať na Olomouc.</w:t>
      </w:r>
    </w:p>
    <w:p>
      <w:pPr/>
      <w:r>
        <w:rPr/>
        <w:t xml:space="preserve">  Celá  stavba potrvá 29 měsíců a bude stát 827 mil korun.</w:t>
      </w:r>
    </w:p>
    <w:p>
      <w:pPr/>
      <w:r>
        <w:rPr>
          <w:b w:val="1"/>
          <w:bCs w:val="1"/>
        </w:rPr>
        <w:t xml:space="preserve">Martin  Kupka (ODS), ministr dopravy ČR: </w:t>
      </w:r>
      <w:r>
        <w:rPr/>
        <w:t xml:space="preserve">„Předpokládám, že tohle  opravdu bude jedna z nejdůležitějších staveb, které realizujeme  tady v MS kraji.“</w:t>
      </w:r>
    </w:p>
    <w:p>
      <w:pPr/>
      <w:r>
        <w:rPr/>
        <w:t xml:space="preserve">  Obchvat  města výrazně odlehčí kamionovou a tranzitní dopravu, bude mít  také 9 mostů a dvě protihlukové stěny.   </w:t>
      </w:r>
    </w:p>
    <w:p>
      <w:pPr/>
      <w:r>
        <w:rPr>
          <w:b w:val="1"/>
          <w:bCs w:val="1"/>
        </w:rPr>
        <w:t xml:space="preserve">  Josef  Bělica (/ANO), hejtman MS kraje: </w:t>
      </w:r>
      <w:r>
        <w:rPr/>
        <w:t xml:space="preserve">„Je to stavba, která přichází  v místech, kde je velmi důležitá. Obchvate Bruntálu prostě je  důležitá stavba a infrastrukturální v rámci MS kraje. Propojují  se tady významné krajské komunikace 1/45 a 1/11. Já věřím, že  se bude v investicích do infrastruktury v MS kraji pokračovat a je  to hrozně dobře pro celý kraj. Protože bez kvalitní dopravní  infrastruktury je rozvoj kraje velmi složitý.“</w:t>
      </w:r>
    </w:p>
    <w:p>
      <w:pPr/>
      <w:r>
        <w:rPr/>
        <w:t xml:space="preserve">  Na  komplikace v průběhu stavby se musejí připravit také řidiči a  obyvatelé města</w:t>
      </w:r>
    </w:p>
    <w:p>
      <w:pPr/>
      <w:r>
        <w:rPr>
          <w:b w:val="1"/>
          <w:bCs w:val="1"/>
        </w:rPr>
        <w:t xml:space="preserve">Radek  Mátl, generální ředitel ŘSD ČR: </w:t>
      </w:r>
      <w:r>
        <w:rPr/>
        <w:t xml:space="preserve">„Určitě nastanou potíže  při napojování obchvatu na silnici 1/45 i 1/11 z obou stran, kde  my to sice máme zamilníkované, ale dá se předpokládat, že  opravdu zhruba těch 4 až 6 měsíců bude problém z hlediska  vedení provozu na těchto komunikacích, kde bude provoz veden jenom  v jednom jízdním pruhu, to znamená určitě velké omezení a dají  se očekávat určitě i kolony a nějaké ta obtíže pro motoristy,  takže to bude řízeno semafory.“</w:t>
      </w:r>
    </w:p>
    <w:p>
      <w:pPr/>
      <w:r>
        <w:rPr/>
        <w:t xml:space="preserve">  Stavba  obchvatu je výsledkem více než 20 let příprav a vyjednávání.  Její přínos je však nesporný.</w:t>
      </w:r>
    </w:p>
    <w:p>
      <w:pPr/>
      <w:r>
        <w:rPr>
          <w:b w:val="1"/>
          <w:bCs w:val="1"/>
        </w:rPr>
        <w:t xml:space="preserve">  Radek  Podstawka (ANO), náměstek hejtmana MS kraje:</w:t>
      </w:r>
      <w:r>
        <w:rPr/>
        <w:t xml:space="preserve"> „Občané budou mít  v budoucnu v centru klid. Ti co jedou na Polsko z Olomouce nebo na  Krnova, tak budou rychlí,. Budou prostě rychleji na druhé straně  Bruntálu. Mám z toho obrovskou radost, že se to všechno povedlo.“</w:t>
      </w:r>
    </w:p>
    <w:p>
      <w:pPr/>
      <w:r>
        <w:rPr>
          <w:b w:val="1"/>
          <w:bCs w:val="1"/>
        </w:rPr>
        <w:t xml:space="preserve">Petr Rys (STAN), místostarosta Bruntálu: </w:t>
      </w:r>
      <w:r>
        <w:rPr/>
        <w:t xml:space="preserve">„Ten pocit, který mám, je  velmi šťastný, protože po mnoha letech, tím myslím skutečně  mnoho let, v mém případě od roku 2008, ale v případě této  stavby od roku 2000 a 2003, kdy se dělal aktualizace vyhledávací  studie, tak jsme v momentu, kdy se stavba skutečně zahajuje.“</w:t>
      </w:r>
    </w:p>
    <w:p>
      <w:pPr/>
      <w:r>
        <w:rPr/>
        <w:t xml:space="preserve">  V  úvodní fázi jsou také přípravy další velké stavby a to  severního obchvatu Bruntálu.</w:t>
      </w:r>
    </w:p>
    <w:p>
      <w:pPr/>
      <w:r>
        <w:rPr/>
        <w:t xml:space="preserve">---</w:t>
      </w:r>
    </w:p>
    <w:p>
      <w:pPr/>
      <w:r>
        <w:rPr/>
        <w:t xml:space="preserve">Zprávy krátké, 2. 9. 2024 16.00 - 1</w:t>
      </w:r>
      <w:br/>
    </w:p>
    <w:p>
      <w:pPr/>
      <w:r>
        <w:rPr/>
        <w:t xml:space="preserve">NA SILNICÍCH V MSK V SRPNU NIKDO NEZEMŘEL</w:t>
      </w:r>
    </w:p>
    <w:p>
      <w:pPr/>
      <w:r>
        <w:rPr/>
        <w:t xml:space="preserve">Během uplynulého srpna na silnicích v Moravskoslezském kraji nezemřel žádný člověk. Za stejné období v loňském roce bylo obětí nehod pět. Během prázdnin se stalo 1900 nehod, zemřel jeden člověk a 33 lidí se těžce zranilo. Celková škoda přesáhla 115 milionů korun.</w:t>
      </w:r>
    </w:p>
    <w:p>
      <w:pPr/>
      <w:r>
        <w:rPr/>
        <w:t xml:space="preserve">PÁD V AREÁLU OPEVNĚNÍ VELKÁ ŠANCE</w:t>
      </w:r>
    </w:p>
    <w:p>
      <w:pPr/>
      <w:r>
        <w:rPr/>
        <w:t xml:space="preserve">Zdravotníci zasahovali u vážně zraněného dvacetiletého muže na Třinecku. Spadl z výšky přibližně osmi metrů v areálu opevnění Velká Šance v Mostech u Jablunkova. Byl nalezen v bezvědomí, ale později se zdravotníky již komunikoval. Utrpěl těžká poranění hlavy a hrudníku. Podrobnosti najdete na portálu </w:t>
      </w:r>
      <w:hyperlink r:id="rId7" w:history="1">
        <w:r>
          <w:rPr/>
          <w:t xml:space="preserve">polar.cz</w:t>
        </w:r>
      </w:hyperlink>
    </w:p>
    <w:p>
      <w:pPr/>
      <w:r>
        <w:rPr/>
        <w:t xml:space="preserve">---</w:t>
      </w:r>
    </w:p>
    <w:p>
      <w:pPr>
        <w:pStyle w:val="Heading1"/>
      </w:pPr>
      <w:r>
        <w:rPr>
          <w:sz w:val="36"/>
          <w:szCs w:val="36"/>
        </w:rPr>
        <w:t xml:space="preserve">Tragické bombardování Zábřehu připomíná památník</w:t>
      </w:r>
    </w:p>
    <w:p>
      <w:pPr/>
      <w:r>
        <w:rPr>
          <w:b w:val="1"/>
          <w:bCs w:val="1"/>
        </w:rPr>
        <w:t xml:space="preserve">Nový památník v Ostravě-Jihu připomíná tragické bombardování Zábřehu na konci Druhé světové války. Zhotovil ho Lukáš Dvorský a společně s pamětníkem události ho odkryl na 80. výročí tragédie.</w:t>
      </w:r>
    </w:p>
    <w:p>
      <w:pPr/>
      <w:r>
        <w:rPr/>
        <w:t xml:space="preserve">29. srpna 1934.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 události</w:t>
      </w:r>
      <w:r>
        <w:rPr/>
        <w:t xml:space="preserve">: „V té době hučely sirény velmi často a  Ostraváci chodili a dívali se jak ty bombardéry přelétly a bylo po poplachu. Jo  jenže ten den to bylo trochu jinak.“</w:t>
      </w:r>
    </w:p>
    <w:p>
      <w:pPr/>
      <w:r>
        <w:rPr/>
        <w:t xml:space="preserve">Památník věnovaný obětem náletu se uskutečnilo u ulice  V troskách, která byla přejmenována právě po této tragédii. Zhotovil ho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w:t>
      </w:r>
    </w:p>
    <w:p>
      <w:pPr/>
      <w:r>
        <w:rPr/>
        <w:t xml:space="preserve">    Po odhalení památníku následovalo jeho požehnání a mše  svatá za oběti náletu v zábřežském kostele Navštívení Panny Marie.</w:t>
      </w:r>
    </w:p>
    <w:p>
      <w:pPr/>
      <w:r>
        <w:rPr/>
        <w:t xml:space="preserve">---</w:t>
      </w:r>
    </w:p>
    <w:p>
      <w:pPr>
        <w:pStyle w:val="Heading1"/>
      </w:pPr>
      <w:r>
        <w:rPr>
          <w:sz w:val="36"/>
          <w:szCs w:val="36"/>
        </w:rPr>
        <w:t xml:space="preserve">Milovníci železnic si prohlédli historické lokomotivy</w:t>
      </w:r>
    </w:p>
    <w:p>
      <w:pPr/>
      <w:r>
        <w:rPr>
          <w:b w:val="1"/>
          <w:bCs w:val="1"/>
        </w:rPr>
        <w:t xml:space="preserve">Železniční muzeum moravskoslezské připravilo pro milovníky železnice a vlaků speciální den s historickými vozidly. Zájem o prohlídku půl století starých lokomotiv využily převážně rodiny s dětmi.</w:t>
      </w:r>
    </w:p>
    <w:p>
      <w:pPr/>
      <w:r>
        <w:rPr/>
        <w:t xml:space="preserve">Vlakové nádraží Ostrava-střed, které je také zázemím Železničního muzea moravskoslezského bylo uplynulou sobotu plné historických vlaků. Lokomotivy byly přístupné veřejnosti.</w:t>
      </w:r>
    </w:p>
    <w:p>
      <w:pPr/>
      <w:r>
        <w:rPr>
          <w:b w:val="1"/>
          <w:bCs w:val="1"/>
        </w:rPr>
        <w:t xml:space="preserve">Vojtěch Hermann, Železniční muzeum moravskoslezské, o.p.s.</w:t>
      </w:r>
      <w:r>
        <w:rPr/>
        <w:t xml:space="preserve">: “Jsme připravili pro návštěvníky a turisty, kteří tady procházejí, tři lokomotivy, které mají 50 roků stáří, aby se podívali jak to vypadá zvenku, zevnitř, aby vyzpovídali strojvedoucí.” </w:t>
      </w:r>
      <w:br/>
    </w:p>
    <w:p>
      <w:pPr/>
      <w:r>
        <w:rPr/>
        <w:t xml:space="preserve">Zájemci se také mohli svést motorovým vozem Hurvínkem.</w:t>
      </w:r>
    </w:p>
    <w:p>
      <w:pPr/>
      <w:r>
        <w:rPr>
          <w:b w:val="1"/>
          <w:bCs w:val="1"/>
        </w:rPr>
        <w:t xml:space="preserve">návštěvníci akce: “</w:t>
      </w:r>
      <w:r>
        <w:rPr/>
        <w:t xml:space="preserve">Rád se svezu a rád se seznámím." "Celá rodina je taková železniční, moje maminka vyrůstala na železnici, byla průvodčí a všichni bráchové mají vztah k železnici.” </w:t>
      </w:r>
    </w:p>
    <w:p>
      <w:pPr/>
      <w:r>
        <w:rPr>
          <w:b w:val="1"/>
          <w:bCs w:val="1"/>
        </w:rPr>
        <w:t xml:space="preserve">Radek Podstawka (ANO), náměstek hejtmana MSK:</w:t>
      </w:r>
      <w:r>
        <w:rPr/>
        <w:t xml:space="preserve"> "Moravskoslezský kraj tyto akce podporuje, protože jak vidíte, je tady plno dětí. Mám obrovskou radost, když je tady plno dětí, ty rozzářené oči, když můžou jezdit s tou M131 s Hurvínkem po vlečkách, aby se lidé mohli podívat do míst, kde se normální člověk vlakem nedostane.”</w:t>
      </w:r>
    </w:p>
    <w:p>
      <w:pPr/>
      <w:r>
        <w:rPr/>
        <w:t xml:space="preserve">Zpestřením programu byla i zahradní modelová železnice s parní lokomotivou a nechyběly ani stánky s upomínkovými předměty. </w:t>
      </w:r>
    </w:p>
    <w:p>
      <w:pPr/>
      <w:r>
        <w:rPr/>
        <w:t xml:space="preserve">---</w:t>
      </w:r>
    </w:p>
    <w:p>
      <w:pPr/>
      <w:r>
        <w:rPr/>
        <w:t xml:space="preserve">Zprávy krátké, 2. 9. 2024 16.00 - 2</w:t>
      </w:r>
    </w:p>
    <w:p>
      <w:pPr/>
      <w:r>
        <w:rPr/>
        <w:t xml:space="preserve">V ZÁŘÍ PROBĚHNOU DALŠÍ DNY RODINY</w:t>
      </w:r>
    </w:p>
    <w:p>
      <w:pPr/>
      <w:r>
        <w:rPr/>
        <w:t xml:space="preserve">Moravskoslezský kraj opět pořádá Dny rodin, které se zaměřují na podporu pěstounství. První ze série akcí proběhne v září na hradě Sovinci. Hlavním cílem je upozornit na potřebu náhradní rodinné péče, zejména pro děti ve věku 12 až 18 let, děti s handicapem a sourozenecké skupiny. </w:t>
      </w:r>
    </w:p>
    <w:p>
      <w:pPr/>
      <w:r>
        <w:rPr/>
        <w:t xml:space="preserve">MOST NA SILNICI I/46 PROŠEL OPRAVOU</w:t>
      </w:r>
    </w:p>
    <w:p>
      <w:pPr/>
      <w:r>
        <w:rPr/>
        <w:t xml:space="preserve">Je hotová oprava mostu z roku 1902 na silnici I/46 mezi Moravským Berounem a Opavou v obci Dvorce, oznámilo to Ředitelství silnic a dálnic. Kompletní rekonstrukce vyšla na přibližně 4,6 milionu Kč. Na místě jsou i nová svodidla a zábradlí.</w:t>
      </w:r>
    </w:p>
    <w:p>
      <w:pPr/>
      <w:r>
        <w:rPr/>
        <w:t xml:space="preserve">---</w:t>
      </w:r>
    </w:p>
    <w:p>
      <w:pPr>
        <w:pStyle w:val="Heading1"/>
      </w:pPr>
      <w:br/>
    </w:p>
    <w:p>
      <w:pPr>
        <w:pStyle w:val="Heading1"/>
      </w:pPr>
      <w:r>
        <w:rPr>
          <w:sz w:val="36"/>
          <w:szCs w:val="36"/>
        </w:rPr>
        <w:t xml:space="preserve">Netopýří noc učí lidi sžít se s těmito létajícími savci</w:t>
      </w:r>
    </w:p>
    <w:p>
      <w:pPr/>
      <w:r>
        <w:rPr>
          <w:b w:val="1"/>
          <w:bCs w:val="1"/>
        </w:rPr>
        <w:t xml:space="preserve">Netopýři oslavili svou noc a připojilo se k ní i Muzeum Novojičínska. Tato mezinárodní akce je osvětovou kampaní a je zaměřená na ochranu těchto létavých savců.</w:t>
      </w:r>
    </w:p>
    <w:p>
      <w:pPr/>
      <w:r>
        <w:rPr/>
        <w:t xml:space="preserve">Mezinárodní noc pro netopýry má původ v Polsku. V České republice se v současné době ve spolupráci se společností pro ochranu netopýrů koná na asi 50 místech, jedním bylo také Muzeum Novojičínska. </w:t>
      </w:r>
    </w:p>
    <w:p>
      <w:pPr/>
      <w:r>
        <w:rPr>
          <w:b w:val="1"/>
          <w:bCs w:val="1"/>
        </w:rPr>
        <w:t xml:space="preserve">Markéta Máchová, zoolog Muzea Novojičínska: </w:t>
      </w:r>
      <w:r>
        <w:rPr/>
        <w:t xml:space="preserve">“Účel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vyprávěl jeden z předních českých odborníků Martin Gajdošík.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w:t>
      </w:r>
    </w:p>
    <w:p>
      <w:pPr/>
      <w:r>
        <w:rPr/>
        <w:t xml:space="preserve">Netopýří noc pak pokračovala venku, zájemci zamířili do Smetanových sadů, kde odchycené netopýry vypustili zpět do přírody.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2026-01-16T00:39:00+01:00</dcterms:created>
  <dcterms:modified xsi:type="dcterms:W3CDTF">2026-01-16T00:39:00+01:00</dcterms:modified>
</cp:coreProperties>
</file>

<file path=docProps/custom.xml><?xml version="1.0" encoding="utf-8"?>
<Properties xmlns="http://schemas.openxmlformats.org/officeDocument/2006/custom-properties" xmlns:vt="http://schemas.openxmlformats.org/officeDocument/2006/docPropsVTypes"/>
</file>