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řeší letní stadion, na stole má studii využití</w:t>
      </w:r>
    </w:p>
    <w:p>
      <w:pPr/>
      <w:r>
        <w:rPr>
          <w:b w:val="1"/>
          <w:bCs w:val="1"/>
        </w:rPr>
        <w:t xml:space="preserve">Studénecká radnice má hotovou studii využití areálu letního stadionu. Ta řeší nejen  modernizaci samotného sportoviště, ale také volnočasové prvky a parkovací místa. Těch by tu mohla přibýt až stovka.</w:t>
      </w:r>
    </w:p>
    <w:p>
      <w:pPr/>
      <w:r>
        <w:rPr/>
        <w:t xml:space="preserve">Velkou část areálu letního stadionu převzalo město Studénka do majetku od tělovýchovné jednoty na začátku letošního roku. Jak je vidět, nutné je tento prostor revitalizovat a modernizovat. Radnice už má nyní k dispozici studii využití této plochy.     </w:t>
      </w:r>
    </w:p>
    <w:p>
      <w:pPr/>
      <w:r>
        <w:rPr>
          <w:b w:val="1"/>
          <w:bCs w:val="1"/>
        </w:rPr>
        <w:t xml:space="preserve">Libor Slavík (STUDEŇÁCI PRO STUDÉNKU), starosta Studénky: </w:t>
      </w:r>
      <w:r>
        <w:rPr/>
        <w:t xml:space="preserve">“Řeší samotné fotbalové hřiště, vytvoření závlahy, rekonstrukci trávy, položení tartanového oválu. Součástí by měla být kompletní rekonstrukce tribuny, respektive její zbourání a postavení nového zázemí pro sportovce.”</w:t>
      </w:r>
    </w:p>
    <w:p>
      <w:pPr/>
      <w:r>
        <w:rPr/>
        <w:t xml:space="preserve">Na bývalé škvárové ploše navrhuje studie také fotbalové hřiště s umělým trávníkem. </w:t>
      </w:r>
    </w:p>
    <w:p>
      <w:pPr/>
      <w:r>
        <w:rPr>
          <w:b w:val="1"/>
          <w:bCs w:val="1"/>
        </w:rPr>
        <w:t xml:space="preserve">Kamil Krahula, ředitel SAK Studénka: </w:t>
      </w:r>
      <w:r>
        <w:rPr/>
        <w:t xml:space="preserve">“Ve studii by měly být rovněž zahrnuty volnočasové aktivity. Proto v areálu vznikne nově workoutové hřiště, měl by tu vzniknout také velmi oblíbený skatepark a dětské hřiště s herními prvky. Dále vybudování dopravního hřiště, které usnadní místním dětem povinnou dopravní výuku.” </w:t>
      </w:r>
    </w:p>
    <w:p>
      <w:pPr/>
      <w:r>
        <w:rPr>
          <w:b w:val="1"/>
          <w:bCs w:val="1"/>
        </w:rPr>
        <w:t xml:space="preserve">Libor Slavík (STUDEŇÁCI PRO STUDÉNKU), starosta Studénky: </w:t>
      </w:r>
      <w:r>
        <w:rPr/>
        <w:t xml:space="preserve">“Kromě toho je součástí studie také návrh vytvoření zhruba stovky parkovacích míst, část tady za tribunou u příjezdu z ulice Sjednocení, a další část na ulici Budovatelská.</w:t>
      </w:r>
    </w:p>
    <w:p>
      <w:pPr/>
      <w:r>
        <w:rPr/>
        <w:t xml:space="preserve">Výhledově by mohlo vzniknout propojením prostoru letního a zimního stadionu velké centrum sportovních a volnočasových aktivit. V této lokalitě je také plánována stavba haly pro míčové sporty. </w:t>
      </w:r>
    </w:p>
    <w:p>
      <w:pPr/>
      <w:r>
        <w:rPr/>
        <w:t xml:space="preserve">Modernizace celého areálu tak proběhne postupně po etapách v následujících asi deseti letech.</w:t>
      </w:r>
    </w:p>
    <w:p>
      <w:pPr/>
      <w:r>
        <w:rPr/>
        <w:t xml:space="preserve">---</w:t>
      </w:r>
    </w:p>
    <w:p>
      <w:pPr>
        <w:pStyle w:val="Heading1"/>
      </w:pPr>
      <w:r>
        <w:rPr>
          <w:sz w:val="36"/>
          <w:szCs w:val="36"/>
        </w:rPr>
        <w:t xml:space="preserve">Začal průzkum podloží pro stavbu třidicí linky CEVYKO</w:t>
      </w:r>
    </w:p>
    <w:p>
      <w:pPr/>
      <w:r>
        <w:rPr>
          <w:b w:val="1"/>
          <w:bCs w:val="1"/>
        </w:rPr>
        <w:t xml:space="preserve">V Havířově začne v příštím roce výstavba třídicí linky na komunální odpad. Pomocí penetrace a vrtů se nyní zkoumá podloží pro založení základů a zjišťuje se i stav podzemních vod.</w:t>
      </w:r>
    </w:p>
    <w:p>
      <w:pPr/>
      <w:r>
        <w:rPr/>
        <w:t xml:space="preserve">Takto bude vypadat velkokapacitní Centrum pro využití komunálního odpadu CEVYKO, které se začne stavět v Havířově. Lokalita je mimo městskou zástavbu na rekultivovaných pozemcích kaliště nedaleko bývalého Dolu František. Nyní probíhá průzkum podloží.</w:t>
      </w:r>
    </w:p>
    <w:p>
      <w:pPr/>
      <w:r>
        <w:rPr>
          <w:b w:val="1"/>
          <w:bCs w:val="1"/>
        </w:rPr>
        <w:t xml:space="preserve">Radim Ptáček, geolog: </w:t>
      </w:r>
      <w:r>
        <w:rPr/>
        <w:t xml:space="preserve">“Mým úkolem je zjistit, jak únosné je podloží pod námi, jak je to tady s podzemními vodami. Jednak, jak se dají vody čerpat, jaké mají parametry po stránce chemismu, jak jsou agresivní vůči stavebním konstrukcím, tady konkrétně vůči pilotům a jak se tady dají likvidovat srážkové vody."</w:t>
      </w:r>
    </w:p>
    <w:p>
      <w:pPr/>
      <w:r>
        <w:rPr/>
        <w:t xml:space="preserve">Po penetraci přišly na řadu vrtné testy. Ukázalo se, že základy stavby budou muset být ve větší hloubce, kde se nachází hutný jíl. </w:t>
      </w:r>
    </w:p>
    <w:p>
      <w:pPr/>
      <w:r>
        <w:rPr>
          <w:b w:val="1"/>
          <w:bCs w:val="1"/>
        </w:rPr>
        <w:t xml:space="preserve">Václav Zyder, ředitel společnosti CEVYKO: </w:t>
      </w:r>
      <w:r>
        <w:rPr/>
        <w:t xml:space="preserve">"Máme naprojektovanou konstrukci jednotlivých objektů. Momentálně na základě těch výsledků, které dostaneme z těchto sond, statici vypočítají základy a postupuje se dále tak, abychom mohli v co možná nejkratším termínu odevzdat projektovou dokumentaci na stavební úřad pro získání stavebního povolení.”</w:t>
      </w:r>
    </w:p>
    <w:p>
      <w:pPr/>
      <w:r>
        <w:rPr/>
        <w:t xml:space="preserve">Stavba by měla začít na podzim příštího roku. Zkušební provoz třídicí linky je naplánován o rok později,  tedy ještě před zákazem skládkování využitelných odpadů. Do CEVYKO se bude svážet komunální odpad i z dalších obcí a měst, která se do projektu připojila. </w:t>
      </w:r>
    </w:p>
    <w:p>
      <w:pPr/>
      <w:r>
        <w:rPr/>
        <w:t xml:space="preserve">---</w:t>
      </w:r>
    </w:p>
    <w:p>
      <w:pPr/>
      <w:r>
        <w:rPr/>
        <w:t xml:space="preserve">Krátké zprávy 5. 9. 2024 17.00 - 1</w:t>
      </w:r>
    </w:p>
    <w:p>
      <w:pPr/>
      <w:r>
        <w:rPr/>
        <w:t xml:space="preserve">HEJTMANSTVÍ PŘISPĚJE NA VZDĚLÁVÁNÍ ZUBAŘŮ</w:t>
      </w:r>
    </w:p>
    <w:p>
      <w:pPr/>
      <w:r>
        <w:rPr/>
        <w:t xml:space="preserve">MS kraj znovu podpoří studijní program Zubní lékařství na Ostravské univerzitě. Na mzdy odborníků, kteří budou mediky ve stomatologii, vyčlenil 22 mil korun </w:t>
      </w:r>
    </w:p>
    <w:p>
      <w:pPr/>
      <w:r>
        <w:rPr/>
        <w:t xml:space="preserve">Josef Bělica (ANO), hejtman MS kraje: “MS kraj se podílí na podpoře Lékařské fakulty OU, ta je velmi významná a to, podporou cvičné nemocnice a studijního oboru zubní lékařství. Měl by mít kapacitu 100 studentů za pět let.”</w:t>
      </w:r>
    </w:p>
    <w:p>
      <w:pPr/>
      <w:r>
        <w:rPr/>
        <w:t xml:space="preserve">---</w:t>
      </w:r>
    </w:p>
    <w:p>
      <w:pPr>
        <w:pStyle w:val="Heading1"/>
      </w:pPr>
      <w:r>
        <w:rPr>
          <w:sz w:val="36"/>
          <w:szCs w:val="36"/>
        </w:rPr>
        <w:t xml:space="preserve">Frýdecká ulice bude bezpečnější i přívětivější k chodcům</w:t>
      </w:r>
    </w:p>
    <w:p>
      <w:pPr/>
      <w:r>
        <w:rPr>
          <w:b w:val="1"/>
          <w:bCs w:val="1"/>
        </w:rPr>
        <w:t xml:space="preserve">Na Frýdecké ulici v Ostravě-Hrabové začaly úpravy, které povedou k větší bezpečnosti a komfortu pro chodce. V průběhu stavby ale musejí řidiči i občané počítat s dopravními omezeními. Výsledek ale bude stát zato.</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p>
      <w:pPr/>
      <w:r>
        <w:rPr/>
        <w:t xml:space="preserve">---</w:t>
      </w:r>
    </w:p>
    <w:p>
      <w:pPr>
        <w:pStyle w:val="Heading1"/>
      </w:pPr>
      <w:r>
        <w:rPr>
          <w:sz w:val="36"/>
          <w:szCs w:val="36"/>
        </w:rPr>
        <w:t xml:space="preserve">Oprava hydroizolace omezí provoz Hospice F-M</w:t>
      </w:r>
    </w:p>
    <w:p>
      <w:pPr/>
      <w:r>
        <w:rPr>
          <w:b w:val="1"/>
          <w:bCs w:val="1"/>
        </w:rPr>
        <w:t xml:space="preserve">Frýdek-Místek už začal s opravou hydroizolace budovy hospice. Spodní patro totiž v posledních letech začala trápit prosakující voda. Oprava částečně omezí provoz zařízení. Město si navíc přizvalo soudního znalce, kvůli analýze možných pochybení v době stavby z roku 2010.</w:t>
      </w:r>
    </w:p>
    <w:p>
      <w:pPr/>
      <w:r>
        <w:rPr/>
        <w:t xml:space="preserve">Vnější zdi na jedné straně Hospice Frýdek-Místek jsou  aktuálně odkryté k základům. Město se pustilo do sanace, protože zařízení  trápila prosakující vlhkost.</w:t>
      </w:r>
    </w:p>
    <w:p>
      <w:pPr/>
      <w:r>
        <w:rPr>
          <w:b w:val="1"/>
          <w:bCs w:val="1"/>
        </w:rPr>
        <w:t xml:space="preserve">Jan Jursa, ředitel Hospice Frýdek-Místek:</w:t>
      </w:r>
      <w:r>
        <w:rPr/>
        <w:t xml:space="preserve"> "Vlhkost pronikala do budovy a projevovalo se to tak, že se  objevovaly mapy na zdích, opadávaly kachličky, vzdouvaly se a podobně."</w:t>
      </w:r>
    </w:p>
    <w:p>
      <w:pPr/>
      <w:r>
        <w:rPr>
          <w:b w:val="1"/>
          <w:bCs w:val="1"/>
        </w:rPr>
        <w:t xml:space="preserve">Jiří Kajzar (NMFM), náměstek primátora Frýdku-Místku:</w:t>
      </w:r>
      <w:r>
        <w:rPr/>
        <w:t xml:space="preserve"> "Je to jedna z akcí, která nám nedělá radost. Jsou to  práce, kdy se musíme dostat k příčině zatékání a podmáčení celé stavby  hospice, který byl postavený v roce 2010. Je to poměrně nová stavba, ale  ty problémy, které pan ředitel avizoval a které ukázal, tam mají zásadní  vliv pro činnost hospice. Vypadá to na špatně odvedenou práci. Předvolali jsme si i  soudního znalce, který to potom všechno zdokumentuje a řekne příčiny toho, proč  a v jakých částech dochází k tomu zatékání a samozřejmě i podle toho  se budeme potom dále řídit v těch pracích."</w:t>
      </w:r>
    </w:p>
    <w:p>
      <w:pPr/>
      <w:r>
        <w:rPr/>
        <w:t xml:space="preserve">Aktuálně se řešilo, jakým způsobem budou pokračovat opravy.  Po dokončení venkovní svislé izolace a napojení na vodorovnou se práce přesunou  do vnitřních prostor.</w:t>
      </w:r>
      <w:br/>
    </w:p>
    <w:p>
      <w:pPr/>
      <w:r>
        <w:rPr>
          <w:b w:val="1"/>
          <w:bCs w:val="1"/>
        </w:rPr>
        <w:t xml:space="preserve">Jan Jursa, ředitel Hospice Frýdek-Místek:</w:t>
      </w:r>
      <w:r>
        <w:rPr/>
        <w:t xml:space="preserve"> "V současnosti se práce sanace žádným zásadním způsobem  provozu hospice nedotýkají, pokud pominu například omezení parkování. Ale  postupem času, zvláště v měsíci listopad bude omezen příjem pacientů, ale  ten stav by měl trvat podle harmonogramu jenom jeden měsíc. Z části to  zasáhne i provozy prádelny a kuchyně, kdy ta jejich činnost bude také určitým  způsobem omezena. Ale to už nezasáhne žádným způsobem příjem ani péči o  pacienty."</w:t>
      </w:r>
    </w:p>
    <w:p>
      <w:pPr/>
      <w:r>
        <w:rPr>
          <w:b w:val="1"/>
          <w:bCs w:val="1"/>
        </w:rPr>
        <w:t xml:space="preserve">Jiří Kajzar (NMFM), náměstek primátora Frýdku-Místku:</w:t>
      </w:r>
      <w:r>
        <w:rPr/>
        <w:t xml:space="preserve"> "Tady musíme navíc udělat ještě přeložku vysokého napětí. A  ta je předpokladem a musí se udělat, abychom mohli pokračovat ještě  v dalších pracích tady v okolí. A ještě opravě kanalizace a tak dále.  Celkově ty práce vyjdou na zhruba 13 milionů korun, což je velká částka, plus  ještě nějaké náklady na kompenzaci činnosti hospice, to znamená, že bude muset  být omezen provoz, dojde k nějakému výpadku příjmu z činnosti a tak  dále."</w:t>
      </w:r>
    </w:p>
    <w:p>
      <w:pPr/>
      <w:r>
        <w:rPr>
          <w:b w:val="1"/>
          <w:bCs w:val="1"/>
        </w:rPr>
        <w:t xml:space="preserve">Marcel Sikora (KDU-ČSL/SPOLU), náměstek primátora  Frýdku-Místku:</w:t>
      </w:r>
      <w:r>
        <w:rPr/>
        <w:t xml:space="preserve"> "Tato investiční akce v hospici je v z celé  řady investičních akcí, které probíhají do sociálních staveb. Chtěl bych tady s hospicem zmínit, že v minulém  volebním období se mi povedlo tady realizovat také velkou investiční akci,  jednalo se o klimatizace. To znamená, že veškeré pokoje v hospici mají  vlastní klimatizaci, což výrazně zlepšilo komfort pacientů."</w:t>
      </w:r>
    </w:p>
    <w:p>
      <w:pPr/>
      <w:r>
        <w:rPr/>
        <w:t xml:space="preserve">Vybudování celého hospice vyšlo město v roce 2010 na  106 milionů korun.</w:t>
      </w:r>
      <w:br/>
    </w:p>
    <w:p>
      <w:pPr/>
      <w:r>
        <w:rPr/>
        <w:t xml:space="preserve">---</w:t>
      </w:r>
    </w:p>
    <w:p>
      <w:pPr/>
      <w:r>
        <w:rPr/>
        <w:t xml:space="preserve">Krátké zprávy 5. 9. 2024 17.00 - 2</w:t>
      </w:r>
    </w:p>
    <w:p>
      <w:pPr/>
      <w:r>
        <w:rPr/>
        <w:t xml:space="preserve">POHONNÉ HMOTY OPĚT ZLEVNILY</w:t>
      </w:r>
    </w:p>
    <w:p>
      <w:pPr/>
      <w:r>
        <w:rPr/>
        <w:t xml:space="preserve">Pohonné hmoty v Moravskoslezském kraji opět zlevnily. Litr benzinu Natural 95 se nyní prodává v průměru za 36,69 Kč, před týdnem byl o 42 haléřů dražší. O 35 haléřů zlevnila nafta, litr teď stojí průměrně 34,87 Kč. Vyplývá to z údajů společnosti CCS, která ceny sleduje.</w:t>
      </w:r>
      <w:br/>
    </w:p>
    <w:p>
      <w:pPr/>
      <w:r>
        <w:rPr/>
        <w:t xml:space="preserve">NÁHRADNÍ AUTOBUSOVÁ DOPRAVA V KLIMKOVICÍCH</w:t>
      </w:r>
    </w:p>
    <w:p>
      <w:pPr/>
      <w:r>
        <w:rPr/>
        <w:t xml:space="preserve">Dopravní podnik Ostrava ukončí náhradní autobusovou dopravu mezi Klimkovicemi, Hýlovem a lázněmi v čase od 8 do 13 hodin. Je to kvůli opravám silnice III/4655, které měly být dokončeny 2. září. Pro lázně i obyvatele Hýlova je výpadek dopoledního spoje zásadní, proto město Klimkovice zajistilo náhradu. Náklady na provoz bude hradit město a následně je vymáhat od zhotovitele stavby.</w:t>
      </w:r>
    </w:p>
    <w:p>
      <w:pPr/>
      <w:r>
        <w:rPr/>
        <w:t xml:space="preserve">---</w:t>
      </w:r>
    </w:p>
    <w:p>
      <w:pPr>
        <w:pStyle w:val="Heading1"/>
      </w:pPr>
      <w:r>
        <w:rPr>
          <w:sz w:val="36"/>
          <w:szCs w:val="36"/>
        </w:rPr>
        <w:t xml:space="preserve">Nový Jičín nechal opravit další čestné hroby</w:t>
      </w:r>
    </w:p>
    <w:p>
      <w:pPr/>
      <w:r>
        <w:rPr>
          <w:b w:val="1"/>
          <w:bCs w:val="1"/>
        </w:rPr>
        <w:t xml:space="preserve">Na novojičínském hřbitově skončila sanace dalších čestných hrobů, ve kterých odpočívají významní rodáci. Mnohé z těchto pomníků jsou i uměleckými díly, jeden z nich dokonce kulturní památkou.</w:t>
      </w:r>
    </w:p>
    <w:p>
      <w:pPr/>
      <w:r>
        <w:rPr/>
        <w:t xml:space="preserve">Záchovné práce na pěti hrobových místech na městském hřbitově v Novém Jičíně, které nesou označení čestný hrob, začaly v dubnu a nyní jsou již hotovy. Ve všech případech se jedná o zdařilá umělecko-řemeslná díla, ovšem vyčnívá mezi nimi hrob významného malíře Hugo Baara.    </w:t>
      </w:r>
    </w:p>
    <w:p>
      <w:pPr/>
      <w:r>
        <w:rPr>
          <w:b w:val="1"/>
          <w:bCs w:val="1"/>
        </w:rPr>
        <w:t xml:space="preserve">Václav Nezval, odbor rozvoje a investic, MěÚ Nový Jičín</w:t>
      </w:r>
      <w:r>
        <w:rPr/>
        <w:t xml:space="preserve">: “Tohle je jediný z těch hrobů, který je prohlášený za kulturní památku. Je to dílo spolupracujících novojičínských umělců a architektů Leopolda Hohla a Hugo Bluma. Leopold Hohl byl sochař a výtvarník, má tady na hřbitově více prací, mimo jiné i plastiku před obřadní síní.”     </w:t>
      </w:r>
    </w:p>
    <w:p>
      <w:pPr/>
      <w:r>
        <w:rPr/>
        <w:t xml:space="preserve">Kromě hrobu Hugo Baara má za sebou péči restaurátorů třeba náhrobek knihkupce a nakladatele Reinera Hosche, lékárníka Karla Stiborského a císařského rady Carla Marcuse. </w:t>
      </w:r>
    </w:p>
    <w:p>
      <w:pPr/>
      <w:r>
        <w:rPr>
          <w:b w:val="1"/>
          <w:bCs w:val="1"/>
        </w:rPr>
        <w:t xml:space="preserve">Václav Nezval, odbor rozvoje a investic, MěÚ Nový Jičín</w:t>
      </w:r>
      <w:r>
        <w:rPr/>
        <w:t xml:space="preserve">: “Ty hroby jsou převážně německých osobností, které po odsunu opustily tento region a o hroby se neměl kdo starat.”</w:t>
      </w:r>
    </w:p>
    <w:p>
      <w:pPr/>
      <w:r>
        <w:rPr>
          <w:b w:val="1"/>
          <w:bCs w:val="1"/>
        </w:rPr>
        <w:t xml:space="preserve">Kateřina Janečková, vedoucí oddělení odboru rozvoje a investic, MěÚ Nový Jičín: </w:t>
      </w:r>
      <w:r>
        <w:rPr/>
        <w:t xml:space="preserve">“Sanace těchto pěti čestných hrobů, po dodatku, stála nějakých 850 tisíc včetně daně.”  </w:t>
      </w:r>
    </w:p>
    <w:p>
      <w:pPr/>
      <w:r>
        <w:rPr/>
        <w:t xml:space="preserve">Většinu částky uhradila novojičínská radnice, 250 tisíci korunami přispěl Česko-německý fond budoucnosti. Na tomto hřbitově je celkem 18 hrobů označených jako čestné. Město se o ně zavázalo pečovat před šesti lety.  V roce 2020 už byla opravena první pětice.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2026-01-16T00:39:01+01:00</dcterms:created>
  <dcterms:modified xsi:type="dcterms:W3CDTF">2026-01-16T00:39:01+01:00</dcterms:modified>
</cp:coreProperties>
</file>

<file path=docProps/custom.xml><?xml version="1.0" encoding="utf-8"?>
<Properties xmlns="http://schemas.openxmlformats.org/officeDocument/2006/custom-properties" xmlns:vt="http://schemas.openxmlformats.org/officeDocument/2006/docPropsVTypes"/>
</file>