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kraj přispěje Lékařské fakultě OU na mzdy pedagogů</w:t>
      </w:r>
    </w:p>
    <w:p>
      <w:pPr/>
      <w:r>
        <w:rPr>
          <w:b w:val="1"/>
          <w:bCs w:val="1"/>
        </w:rPr>
        <w:t xml:space="preserve">Na posledním zasedání krajského zastupitelstva v končícím volebním období odhlasovali jeho členové významnou finanční podporu Lékařské fakultě Ostravské univerzity. Peníze půjdou na platy pedagogů, kteří vzdělávají budoucí zubaře.</w:t>
      </w:r>
    </w:p>
    <w:p>
      <w:pPr/>
      <w:r>
        <w:rPr/>
        <w:t xml:space="preserve">Moravskoslezský kraj opět finančně podpoří studijní program Zubní lékařství na  Ostravské univerzitě. Skoro 22 milionů korun ve svém rozpočtu vyčlenil na  mzdy odborníků, kteří budou mediky ve stomatologii vzdělávat.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"Nyní jsme se nově  zavázali spolufinancovat náklady na mzdy odborných asistentů a odborníků z praxe, kteří  budou studenty zubního lékařství vzdělávat. Hejtmanství Ostravské univerzitě poskytne až 21,7 milionu korun na  pokrytí mezd tří ročníků programu Zubní lékařství po celých pět let studia."</w:t>
      </w:r>
    </w:p>
    <w:p>
      <w:pPr/>
      <w:r>
        <w:rPr/>
        <w:t xml:space="preserve">Celkové mzdové náklady jsou 48 milionů korun. Univerzita pak společně s městy, které chtějí zubaře získat, vymyslela stipendijní program, který bude mladé zubaře zavazovat, aby zůstali v našem regionu.</w:t>
      </w:r>
    </w:p>
    <w:p>
      <w:pPr/>
      <w:r>
        <w:rPr>
          <w:b w:val="1"/>
          <w:bCs w:val="1"/>
        </w:rPr>
        <w:t xml:space="preserve">Rastislav Maďar, děkan Lékařské fakulty Ostravské univerzity: </w:t>
      </w:r>
      <w:r>
        <w:rPr/>
        <w:t xml:space="preserve">"Studenti se zasmluvní obcím a městům, které je budou podporovat jako studenty tím stipendijním programem, že po ukončení studia nastoupí do jejich ordinace a odpracují si tam určitou řadu let."</w:t>
      </w:r>
    </w:p>
    <w:p>
      <w:pPr/>
      <w:r>
        <w:rPr/>
        <w:t xml:space="preserve">MS kraj už Lékařské fakultě OU přispěl přes 14 milionů na pořízení cvičné ordinace pro studenty stomatologie, která vznikla ve Fakultní nemocnici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opravuje v Karviné několik autobusových zálivů</w:t>
      </w:r>
    </w:p>
    <w:p>
      <w:pPr/>
      <w:r>
        <w:rPr>
          <w:b w:val="1"/>
          <w:bCs w:val="1"/>
        </w:rPr>
        <w:t xml:space="preserve">V Karviné probíhají rozsáhlé opravy autobusových zálivů na dvou velmi frekventovaných krajských silnicích. Úseky, kde probíhá stavba, omezují dopravu a je tady nutná obezřetnost řidičů i chodců při přecházení.</w:t>
      </w:r>
    </w:p>
    <w:p>
      <w:pPr/>
      <w:r>
        <w:rPr/>
        <w:t xml:space="preserve">Jedno z míst, kde probíhá oprava autobusových zálivů, je na ulici Kosmonautů v Karviné-Ráji. Rekonstrukce už byla nutná.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"Ty betonové desky, které jsou na těch zálivech jsou popraskané, zatéká tam voda a v zimě by to mohlo dělat problémy, proto to musíme opravit. Letos opravíme tři zálivy, dva na ulici Kosmonautů a jeden na ulici Havířská.  Děláme to poctivě, pak se to vylije betonem, ae bohužel, ty autobusy jak najíždějí, tak se to ničí, proto to musíme dělat pořádně a není to tak často."</w:t>
      </w:r>
    </w:p>
    <w:p>
      <w:pPr/>
      <w:r>
        <w:rPr/>
        <w:t xml:space="preserve">Po ukončení prací na této straně silnice se stroje přesunou na druhou stranu.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"Já bych chtěl vyzvat řidiče, chodce a všechny, velmi opatrně, protože ty zálivy slouží autobusům, takže cestující, kteří tam chodí, musí být opatrní, jsou tam velké výkopy, ty díry jsou velké, aby ty zálivy byly dobře opravené a řidiči zase musí dávat pozor, protože cestující z těch autobusů můžou z těch zálivů vyjít do silnice, je to tady komplikované. Omlouvám se, doufám, že všichni budou ostražití a nic se nestane."</w:t>
      </w:r>
    </w:p>
    <w:p>
      <w:pPr/>
      <w:r>
        <w:rPr/>
        <w:t xml:space="preserve"> Autobusové zálivy ve správě MS kraje prochází opravou postupně  i v dalších městech. Tady v Karviné v závislosti na počasí a klimatických budou opravy probíhat do ledna příštího roku.</w:t>
      </w:r>
    </w:p>
    <w:p>
      <w:pPr/>
      <w:r>
        <w:rPr/>
        <w:t xml:space="preserve">---</w:t>
      </w:r>
    </w:p>
    <w:p>
      <w:pPr/>
      <w:r>
        <w:rPr/>
        <w:t xml:space="preserve">Krátké zprávy, 6. 9. 2024 17.00 - 1</w:t>
      </w:r>
      <w:br/>
      <w:br/>
      <w:br/>
      <w:r>
        <w:rPr/>
        <w:t xml:space="preserve">TÉMA: SINICE ZHORŠUJÍ VODU V NĚKTERÝCH NÁDRŽÍCH </w:t>
      </w:r>
    </w:p>
    <w:p>
      <w:pPr/>
      <w:r>
        <w:rPr/>
        <w:t xml:space="preserve">Moravskoslezští hygienici v tomto týdnu udělali poslední kontrolu kvality vody v přírodních nádržích v letošní koupací sezoně. Laboratorní analýzy potvrdily zhoršenou kvalitu vody v rybníku Pod hradem v Bohušově a ve vodních nádržích Čerťák a Kacabaja, kde se stále vyskytují sinice.</w:t>
      </w:r>
      <w:br/>
      <w:br/>
      <w:br/>
      <w:r>
        <w:rPr/>
        <w:t xml:space="preserve">TÉMA: POLICIE HLEDÁ SVĚDKY NAPADENÍ ŘIDIČE</w:t>
      </w:r>
      <w:br/>
      <w:r>
        <w:rPr/>
        <w:t xml:space="preserve">Policisté hledají svědky napadení řidiče autobusu v Havířově. K incidentu došlo ve středu odpoledne na meziměstské lince z Orlové do Havířova. Jednomu z cestujících se nelíbila pomalá jízda řidiče a začal jej slovně napadat. Když ho chtěl řidič z autobusu vykázat muž mu dal pěstí do obličeje a utekl. Policie žádá svědky události o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Jednou z priorit hnutí ANO je dostupné zdravotnictví</w:t>
      </w:r>
    </w:p>
    <w:p>
      <w:pPr/>
      <w:r>
        <w:rPr>
          <w:b w:val="1"/>
          <w:bCs w:val="1"/>
        </w:rPr>
        <w:t xml:space="preserve">Největší zastoupení v současném zastupitelstvu Moravskoslezského kraje má hnutí ANO a i hejtman Josef Bělica je jeho členem. Zároveň se také stal lídrem kandidátky pro volby, které nás čekají na konci třetího zářijového týdne.</w:t>
      </w:r>
    </w:p>
    <w:p>
      <w:pPr/>
      <w:r>
        <w:rPr/>
        <w:t xml:space="preserve">Hnutí ANO bude v 65 členném zastupitelstvu MS kraje obhajovat 24 křesel z roku 2020 i post hejtmana, na kterém vystřídal Ivo Vondráka, Jan Krkoška a nakonec ještě primátor Havířova Josef Bělica. Ten vede kandidátku ANO i do nadcházejících voleb.</w:t>
      </w:r>
    </w:p>
    <w:p>
      <w:pPr/>
      <w:r>
        <w:rPr>
          <w:b w:val="1"/>
          <w:bCs w:val="1"/>
        </w:rPr>
        <w:t xml:space="preserve">Josef Bělica (ANO), lídr kandidátky hnutí  ANO, hejtman MS kraje: </w:t>
      </w:r>
      <w:r>
        <w:rPr/>
        <w:t xml:space="preserve">"Priorit máme stanoveno několik. Tou první jsou kvalitní služby zdravotní péče, takže kvalitní zdravotnictví, které v kraji zajišťujeme a chceme, aby zůstalo jako veřejná služba a ne business. Dále sociální služby, bezpečnost, školství a rozvoj kraje." </w:t>
      </w:r>
    </w:p>
    <w:p>
      <w:pPr/>
      <w:r>
        <w:rPr/>
        <w:t xml:space="preserve">ANO se v případné spolupráci po volbách nevymezuje vůči žádnému zvolenému subjektu. Podle hejtmana je ale současná koalice s ODS, lidovci, TOP 09 a SOCDEM úspěšná a je připraven v ní pokračovat. Dvojkou na kandidátce je starosta Nového Jičína Stanislav Kopecký.</w:t>
      </w:r>
    </w:p>
    <w:p>
      <w:pPr/>
      <w:r>
        <w:rPr>
          <w:b w:val="1"/>
          <w:bCs w:val="1"/>
        </w:rPr>
        <w:t xml:space="preserve">Stanislav Kopecký (ANO), kandidát do krajského zastupitelstva, starosta Nového Jičína:</w:t>
      </w:r>
      <w:r>
        <w:rPr/>
        <w:t xml:space="preserve"> "Mou snahou je podílet se na strategických projektech všech regionů našeho kraje. Profesně jsem zaměřen na dopravu, uzemní rozvoj a za velmi důležitou považuji sociální oblast." </w:t>
      </w:r>
    </w:p>
    <w:p>
      <w:pPr/>
      <w:r>
        <w:rPr/>
        <w:t xml:space="preserve">ANO chce výsledek s posledních voleb ještě vylepšit a získat alespoň 25 mandátů. Krajské volby proběhnou v pátek 20. a v sobotu 21. září. </w:t>
      </w:r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krajské Nemocnice Karviná – Ráj se vydařil</w:t>
      </w:r>
    </w:p>
    <w:p>
      <w:pPr/>
      <w:r>
        <w:rPr>
          <w:b w:val="1"/>
          <w:bCs w:val="1"/>
        </w:rPr>
        <w:t xml:space="preserve">Areál Lodiček v parku Boženy Němcové patřil zdravotníkům z Nemocnice Karviná-Ráj, kteří pro návštěvníky připravili Den zdraví. Rodiny s dětmi tady přilákala i zábava, pro děti byly například připraveny atrakce i show Mira Jaroše.</w:t>
      </w:r>
    </w:p>
    <w:p>
      <w:pPr/>
      <w:r>
        <w:rPr/>
        <w:t xml:space="preserve">Poradenství a různá vyšetření zdravotníků rájecké nemocnice byla v pátečním horkém odpoledni připravena ve stanu Lodiček. Zájemci si mohli nechat přeměřit tlak, zjistit  hladinu cukru nebo svou krevní skupinu. Zájem byl i stanoviště Moravskoslezského očního centra nebo o informace týkající se rodinné porodnice.</w:t>
      </w:r>
    </w:p>
    <w:p>
      <w:pPr/>
      <w:r>
        <w:rPr>
          <w:b w:val="1"/>
          <w:bCs w:val="1"/>
        </w:rPr>
        <w:t xml:space="preserve">Martina Skalková, staniční sestra</w:t>
      </w:r>
      <w:r>
        <w:rPr/>
        <w:t xml:space="preserve">: "Naše rodinná porodnice nabízí opravdu rodinné služby, ať už to jsou nadstandardní pokoje, které mohou ženy využívat před porodem i po porodu, mohou tam být se svým partnerem, mohou tam být i se svými dětmi, mají neomezené návštěvy a využívají komfortních služeb, které dnešní porodnictví nabízí."</w:t>
      </w:r>
    </w:p>
    <w:p>
      <w:pPr/>
      <w:r>
        <w:rPr/>
        <w:t xml:space="preserve">Den zdraví byl ale také o zábavě, hlavně pro děti. Nejrůznější atrakce a soutěže byly rozmístěny po celém areálu, na hlavním pódiu pak probíhal hudební program. Ten odstartoval hned po vystoupení vzácných hostů, zástupců vedení nemocnice, města Karviná a Orlová. </w:t>
      </w:r>
    </w:p>
    <w:p>
      <w:pPr/>
      <w:r>
        <w:rPr>
          <w:b w:val="1"/>
          <w:bCs w:val="1"/>
        </w:rPr>
        <w:t xml:space="preserve">Ivo Žolnerčík, ředitel Nemocnice Karviná:</w:t>
      </w:r>
      <w:r>
        <w:rPr/>
        <w:t xml:space="preserve"> “Děláme to pro obyvatele Karviné a okolí a pro zaměstnance a chceme jim trochu poděkovat, dostat je z toho pracovního procesu."</w:t>
      </w:r>
    </w:p>
    <w:p>
      <w:pPr/>
      <w:r>
        <w:rPr/>
        <w:t xml:space="preserve">Hned po zahájení akce patřilo pódium Miru Jarošovi, který rozhýbal a rozezpíval nejen děti.</w:t>
      </w:r>
      <w:br/>
    </w:p>
    <w:p>
      <w:pPr/>
      <w:r>
        <w:rPr/>
        <w:t xml:space="preserve">Na závěr patřilo pódium skupině Legendy se vrací, která předvedla průřez světových hitů v akustické verzi. </w:t>
      </w:r>
    </w:p>
    <w:p>
      <w:pPr/>
      <w:r>
        <w:rPr/>
        <w:t xml:space="preserve">---</w:t>
      </w:r>
    </w:p>
    <w:p>
      <w:pPr/>
      <w:r>
        <w:rPr/>
        <w:t xml:space="preserve">Krátké zprávy, 6. 9. 2024 17.00 - 2</w:t>
      </w:r>
      <w:br/>
      <w:br/>
      <w:r>
        <w:rPr/>
        <w:t xml:space="preserve">TÉMA: V BÍLOVCI KONČÍ STAVBA MOSTU PŘES BÍLOVKU</w:t>
      </w:r>
      <w:br/>
      <w:r>
        <w:rPr/>
        <w:t xml:space="preserve">V Mlýnské ulici v Bílovci skončí tento měsíc stavba mostu přes říčku Bílovku za 10,5 milionu korun. Jde o jednu z 90 investičních akcí, za které letos město zaplatí celkem 120 milionů korun.</w:t>
      </w:r>
      <w:br/>
      <w:br/>
      <w:br/>
      <w:r>
        <w:rPr/>
        <w:t xml:space="preserve">TÉMA: ZÁCHRANÁŘI V MSK OŠETŘILI O PRÁZDNINÁCH 21 000 LIDÍ</w:t>
      </w:r>
      <w:br/>
      <w:r>
        <w:rPr/>
        <w:t xml:space="preserve">Záchranáři v Moravskoslezském kraji ošetřili o prázdninách více než 21 000 pacientů. Letních výjezdů v posledních letech přibývá. Například v roce 2014 jich bylo o 3000 méně. Letos v červenci a srpnu zasahovaly posádky v regionu denně průměrně u 352 případů.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Obrazy jako prospěšný efekt sociální rehabilitace</w:t>
      </w:r>
    </w:p>
    <w:p>
      <w:pPr/>
      <w:r>
        <w:rPr>
          <w:b w:val="1"/>
          <w:bCs w:val="1"/>
        </w:rPr>
        <w:t xml:space="preserve">Městská knihovna v Novém Jičíně vystavuje v září obrazy a keramiku Jitky Pospíšilové. Její tvorba na první pohled nepůsobí výjimečně, ovšem mimořádná je tím, že vznikla v rámci sociální rehabilitace Domova NaNovo.</w:t>
      </w:r>
    </w:p>
    <w:p>
      <w:pPr/>
      <w:r>
        <w:rPr/>
        <w:t xml:space="preserve">Výstavy se v novojičínské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milujete?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Jičíně, který umožňuje lidem s duševním, mentálním nebo zdravotním postižením žít svobodným a zodpovědným životem. Před tím strávila léta v Ústavu sociální péče v Nové Horce.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Výstava Jitky Pospíšilové je k vidění v provozních hodinách knihovny do 30.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2026-01-16T00:39:01+01:00</dcterms:created>
  <dcterms:modified xsi:type="dcterms:W3CDTF">2026-01-16T00:39:01+01:00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