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regionálních zpráv na POLARU. Nadále pro vás mapujeme povodňovou situaci v Moravskoslezském kraji. Povodňová situace v Ostravě je vážná. Hladiny řek stále stoupají. V Nové Vsi hrozí, že se Odra přelije přes vybudované hráze. Lidé už byli evakuováni. Detaily k situaci zazněly na brífinku v Integrovaném bezpečnostním centru.</w:t>
      </w:r>
    </w:p>
    <w:p>
      <w:pPr/>
      <w:r>
        <w:rPr>
          <w:b w:val="1"/>
          <w:bCs w:val="1"/>
        </w:rPr>
        <w:t xml:space="preserve">Jan Dohnal (SPOLU/ODS), primátor Ostravy: </w:t>
      </w:r>
      <w:r>
        <w:rPr/>
        <w:t xml:space="preserve">Během dne se nám postupně stabilizovala situace na těch drobných tocích, které nás trápily především během včerejšího dne s tím, že dneska jsme bohužel museli zahájit i dvě větší evakuace. První proběhla dneska v dopoledních hodinách, kdy jsme museli evakuovat zhruba 250 osob v obvodu Slezská Ostrava. Jednalo se o pomezí Antošovic a Kublova s tím, že tam došlo ke kompletnímu zatopení. Pan Boháč tady teďka hovořil o té Nové Vsi, takže samozřejmě věříme, že se povede tu situaci zvládnout. Přesto všechno jsme i tady zahájili preventivní evakuaci. K tomu bych chtěl pouze říci, protože do té doby to byly opravdu evakuace v desítkách lidí nebo v jednotlivcích, že teďka máme v tom daném systému evakuovat zhruba tisícovku lidí, to už samozřejmě pro město jakousi logistiku obnáší. Takže jsme zřídili evakuační centrum na Černé louce, které od jedné hodiny funguje. Víme, že do tohoto evakuační centra lidé přicházejí, my jim tam zprostředkováváme možnost ubytování, bydlení. Snažíme se jim pomáhat všemi směry. Myslím si, že samozřejmě ty kapacity, které máme dneska vyčleněny, by mohly stačit. Máme aktuálně nasmlouvaných nějakých 150 lůžek. Pokud by to nestačilo, tak samozřejmě máme v jednání další. Je třeba si uvědomit ale, že většina těch lidí, kteří jsou evakuováni, následně zůstávají někde u svých příbuzných, známých, takže věřím, že ta aktuální kapacita 150 bude stačit. Samozřejmě celý den jsme se potýkali mimo povodně s řadou organizačních problémů. Víte, že na přejezdech do Ostravy zkolabovala nejprve železniční a následně i silniční doprava. Nejezdí nám dálnice, nejezdí nám ani vlaky. Svinovské nádraží je aktuálně pod vodou, je uzavřena ulice Rudná. Ostravu sužují desítky uzavírek. Tak jak se ty cesty zatápějí já bych tady poprosil všechny, aby sledovali všechny komunikační kanály města, na kterých se snažíme tu aktuální situaci popisovat. Lidé se tam dozví, které cesty jsou zavřené, jak jezdí dopravní podnik, takže určitě doporučuji. Co se týče dnešního dne očekáváme tedy kulminaci, jak už tady Aleš hovořil. Nicméně předpokládáme, že v nějakém polo bojovém režimu v uvozovkách bude město ještě i minimálně během zítřejšího dne. Tudíž jsme se teďka bavili se zřizovateli našich základních škol, což jsou jednotlivé městské obvody o tom, že budeme chtít vyzvat rodiče minimálně v těch postižených a zasažených oblastech, aby neposílali děti do škol, aby je nechali doma s tím, že školy budou prostě v režimu, kdy ty děti, které když nepřijdou, tak prostě to bude nějakým způsobem akceptováno. A myslím si, že i v zájmu těch postižených lokalit je, aby v těch ulicích zítra byl ten pohyb co nejmenší. Určitě samozřejmě pokud ta voda upadne, já věřím, že ano. Tak prostě nás čeká úklid, čeká nás obnova některých těch lokalit, takže určitě bude ku prospěchu věci, když ten pohyb v těch ulicích bude co nejmenší. Takže i z tohoto důvodu říkám znovu. Nenařídili jsme ředitelské volno, ale tady možná spíše apel i přes média. Pokud můžete děti v Ostravě nechat zítra doma, udělejte tak. Určitě tím celému tomu systému pomůžete. Samozřejmě pokud vezmu to, co se na nás valí, už tady se o tom hovořilo. Kulminace v dnešních večerních hodinách. Věříme, že ty prognózy nejčernější se nenaplní. Věříme, že už nebude pršet.</w:t>
      </w:r>
    </w:p>
    <w:p>
      <w:pPr/>
      <w:r>
        <w:rPr>
          <w:b w:val="1"/>
          <w:bCs w:val="1"/>
        </w:rPr>
        <w:t xml:space="preserve">Aleš Boháč (STAROSTOVÉ PRO OSTRAVU), náměstek primátora Ostravy: </w:t>
      </w:r>
      <w:r>
        <w:rPr/>
        <w:t xml:space="preserve">Ze čtyř řek, které protékají Ostravou, byly dvě ve 3. povodňového stupni a 2 byly ve třetím povodňového stupni označené jako extrémní povodeň. Bohužel se naplnily ty nejčernější scénáře a z důvodu kombinace ještě s vysokým větrem, hasiči byli zaměstnáni padajícími stromy, které ochromily zbývající část dopravy, i tu, která nebyla zatopena. Ať už to jsou troleje, tramvaje nebo vlaková doprava. Obnovení dodávek elektrického proudu je momentálně pořád ještě v řešení. Ze 150 000 nahlášených domácností bez elektrického proudu je přes 80 000 událostí vyřešených. ČEZ přislíbil maximální možnou součinnost. Nicméně upozorňuje, že některým místům k tomu, aby je mohl obnovit, se bohužel nedokáže z důvodu zaplavených oblastí ani dostat. V průběhu dopoledne, i přes vyčerpání některých lidí a hasičů se bojovalo pořád se zvyšováním toku. Musím říct, že bohužel jde vidět na mnoha místech v Ostravě až devastujícím pohledem, jak se zvedající voda podepsala na některých místech. Svinovské nádraží, Polanka, části Poruby, Třebovice, Svinov. Začaly další evakuace některých míst. Přestalo fungovat přečerpávání na straně Slezské Ostravy v Antošovicích, tím pádem zaplavení Koblova. Prvních 50 evakuujících, poté některé ubytovny, některé domovy, některé organizace. Nicméně vznikly místa, kde lidé mohli být převezeni, ať už to jsou koleje Vysoké školy báňské, nebo vzniklo na výstavišti. V podstatě takové největší absorpční středisko, kde byli odvážení lidé s autobusy dopravního podniku, které nejezdily standardně na svých linkách, za což se omlouváme a nebyli nasazeni jako náhradní doprava za tramvajovou nebo trolejbusovou, jelikož byly použity k evakuaci. Dneska v podstatě ještě bude rozhodující okamžik do nočních hodin. Bohužel u dvou zbývajících řek jako je Odra a nebo Opava. Ostravice, je už zpět vrácená z 3. povodňového stupně do druhého. Řeka Lučina překonala svým průtokem rok 1997. V roce 1997 měla 177 m3 za sekundu, v dnešním odpoledni dosáhla 223 m3 za sekundu. To znamená v podstatě na hranici extrémní povodně. Ta se postupně kulminuje a doufáme, že brzo bude klesat. Prognózy, které jsme říkali včera a snažili jsme se zabezpečovat s krizovým štábem spolu s panem primátorem ve vedení, prokazovaly ty největší scénáře a nejhorší. Ústřední čistička odpadních vod vytopená kolem 10 hodiny ráno, z velké poloviny. Dnešní stav přečerpávacích stanic, které jsou důležité k redukci odpadních vod a v podstatě z 80 % mimo provoz. Úpravna vody v Nové Vsi naprosto mimo provoz. Občanům po určitých hlavních krocích firmy OVaK nehrozí zatím výpadky pitné vody, kromě nějakých drobných lokálních. Odebíráme ji převážně z Kružberku. Teče gravitačně, takže v podstatě Ostrava je zachráněna z hlediska dodávky pitné vody, což je bezesporu důležité. Ukázalo se, že odstavení BorsodChemu, tedy opravdu do půlnoci odstavil všechny svá zařízení. Vyčistil všechny jímky, vany, všechny své technologické provozy. Bylo to nejenom preventivní, ale důležité. V odpoledních hodinách ve společnosti BorsodChem už bylo 20 cm vody a kdyby se nestala odstávka, myslím si, že ekologické dopady by byly nedozírné. V Nové Vsi, kde byly za poslední dny stavěné zábrany proti více než stoleté vodě, se ukázalo, že to bylo více než prozíravé, protože kolem dvanácté hodiny by s velkou pravděpodobností došlo k vylití Odry do Nové Vsi.</w:t>
      </w:r>
    </w:p>
    <w:p>
      <w:pPr/>
      <w:r>
        <w:rPr>
          <w:b w:val="1"/>
          <w:bCs w:val="1"/>
        </w:rPr>
        <w:t xml:space="preserve">Renáta Eleonora Orlíková, TV POLAR: </w:t>
      </w:r>
      <w:r>
        <w:rPr/>
        <w:t xml:space="preserve">Tolik od nás pro tuto chvíli. Další informace najdete na portále polar.cz, kde dění okolo povodní sledujeme on-line.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2026-01-15T23:05:16+01:00</dcterms:created>
  <dcterms:modified xsi:type="dcterms:W3CDTF">2026-01-15T23:05:16+01:00</dcterms:modified>
</cp:coreProperties>
</file>

<file path=docProps/custom.xml><?xml version="1.0" encoding="utf-8"?>
<Properties xmlns="http://schemas.openxmlformats.org/officeDocument/2006/custom-properties" xmlns:vt="http://schemas.openxmlformats.org/officeDocument/2006/docPropsVTypes"/>
</file>