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protrhla hráz Odry na soutoku s Opavou</w:t>
      </w:r>
    </w:p>
    <w:p>
      <w:pPr/>
      <w:r>
        <w:rPr>
          <w:b w:val="1"/>
          <w:bCs w:val="1"/>
        </w:rPr>
        <w:t xml:space="preserve">Ostrava čelí extrémní povodni. V pondělí se protrhla hráz řeky Odry na soutoku s Opavou. Vznikla tak další mohutná řeka, která se valila přímo do Přívozu a části Mariánských Hor a zpětně i do Nové Vsi. Tisíce lidí musely být evakuovány. Hasiči se s vojáky pokusili průrvu uzavřít pomocí pytlů s pískem.</w:t>
      </w:r>
    </w:p>
    <w:p>
      <w:pPr/>
      <w:r>
        <w:rPr/>
        <w:t xml:space="preserve">Krnov, Opava a od pondělka také Ostrava jsou v Moravskoslezském kraji nejhůře zasažené lokality. Záchranné složky se snaží pomoci lidem, které voda odřízla a hrozí jim zatopení. Evakuovány už byly tisíce lidí.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"V Krnově a Opavě je situace stabilizovaná. Opava kulminuje, bohužel z těch toků kulminuje nejdéle a je to vlastně i součást problému, kterému čelíme tady v Ostravě." </w:t>
      </w:r>
    </w:p>
    <w:p>
      <w:pPr/>
      <w:r>
        <w:rPr/>
        <w:t xml:space="preserve">Ostrava, která bojovala v neděli za záchranu Nové Vsi bohužel obstála jen napůl. Hráz sice vydržela ale protrhl se břeh na soutoku s Opavou, kde vznikla asi 50 metrová průrva. Vznikla tak řeka s průtokem podobným, jako má běžně Odra a obrovské množství vody se valilo do Přívozu, Mariánských Hor a zpětně i do Nové Vsi.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"Touhle trhlinou se nám voda dostává jednak zpětně do Nové Vsi, kterou jsme včera pracně zachraňovali o dva km výše. Ta voda se nám rozlévá do pravého břehu a vrací se nám z té severní části zpátky do Nové Vsi, takže ta spodní část je už pod vodou." </w:t>
      </w:r>
    </w:p>
    <w:p>
      <w:pPr/>
      <w:r>
        <w:rPr/>
        <w:t xml:space="preserve">Vedení Ostravy se s hasiči dohodlo na unikátním řešení, kdy průrvu v hrázi mají ucpat pytle s pískem. </w:t>
      </w:r>
    </w:p>
    <w:p>
      <w:pPr/>
      <w:r>
        <w:rPr>
          <w:b w:val="1"/>
          <w:bCs w:val="1"/>
        </w:rPr>
        <w:t xml:space="preserve">David Kareš, velitel Záchranného útvaru HZS ČR: </w:t>
      </w:r>
      <w:r>
        <w:rPr/>
        <w:t xml:space="preserve">"Do toho místa shodíme big bagy s pískem jestli pomůžou. Využijeme k tomu Hidrokon HK 240, která má opravdu dlouhé rameno, na které uvážeme ty pytle s pískem." </w:t>
      </w:r>
    </w:p>
    <w:p>
      <w:pPr/>
      <w:r>
        <w:rPr/>
        <w:t xml:space="preserve">Voda už bohužel mezitím zaplavila řadu domů ale i průmyslové podniky.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"Opava protéká rovně, protíná Odru a teče směrem na Přívoz, kde kromě evakuace lidí, jsou všechny průmyslové zdroje Ostravy. Na vstupu u chemičky už je 1,8 metrů vody, koksovna 1 - 1,5 metrů. V koksovně ale žádné riziko nehrozí." </w:t>
      </w:r>
    </w:p>
    <w:p>
      <w:pPr/>
      <w:r>
        <w:rPr/>
        <w:t xml:space="preserve">Povodně bohužel velmi komplikují také dopravu po celém městě. Silnice jsou na řadě míst uzavřené a situace se neustále mění.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"Dobrá zpráva je, že se nám podařilo zprůjezdnit Rudnou přes Odru a doufám, že už by to tak mohlo zůstat. Nicméně chtěl bych poprosit všechny řidiče, kteří do Ostravy do centra nemusí, ať nejezdí. </w:t>
      </w:r>
    </w:p>
    <w:p>
      <w:pPr/>
      <w:r>
        <w:rPr/>
        <w:t xml:space="preserve">Obyvatelé Ostravy mohou v problémech využít bezplatnou zelenou linku 800 700 650  a nebo mobilní číslo 739 680 921. Pracovníci magistrátu poradí například evakuovaným s noclehem nebo kde požádat o pomoc v případě poničení majetku. </w:t>
      </w:r>
    </w:p>
    <w:p>
      <w:pPr/>
      <w:br/>
    </w:p>
    <w:p>
      <w:pPr/>
      <w:r>
        <w:rPr>
          <w:b w:val="1"/>
          <w:bCs w:val="1"/>
        </w:rPr>
        <w:t xml:space="preserve">Pracovníci Sociopointu ostravského magistrátu poskytnou informace např. v následujících oblastech: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2025-12-29T01:58:43+01:00</dcterms:created>
  <dcterms:modified xsi:type="dcterms:W3CDTF">2025-12-29T01:58:43+01:00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