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Hnutí ANO v krajských volbách drtivě zvítězilo</w:t>
      </w:r>
    </w:p>
    <w:p>
      <w:pPr/>
      <w:r>
        <w:rPr>
          <w:b w:val="1"/>
          <w:bCs w:val="1"/>
        </w:rPr>
        <w:t xml:space="preserve">Volby do zastupitelstva MS kraje jsou za námi. Hnutí ANO doslova deklasovalo ostatní politické subjekty ziskem 47 procent hlasů. I přes pohodlnou většinu v zastupitelstvu se ale hnutí ANO chce na vedení kraje podílet s další stranou nebo koalicí. Jednání už začala.</w:t>
      </w:r>
    </w:p>
    <w:p>
      <w:pPr/>
      <w:r>
        <w:rPr/>
        <w:t xml:space="preserve">Volební místnosti se uzavřely v sobotu ve 14 hodin a ihned začalo sčítání hlasů. U krajských voleb bývá menší účast a tak jsou tradičně nejrychleji sečteny. Před půl sedmou si tak mohli ve štábu hnutí ANO v centru Ostravy připít. </w:t>
      </w:r>
    </w:p>
    <w:p>
      <w:pPr/>
      <w:r>
        <w:rPr/>
        <w:t xml:space="preserve">Hnutí ANO v čele s hejtmanem Josefem Bělicou získalo 47 procent hlasů, což v 65 členném zastupitelstvu dělá 35 křesel.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"Je za námi odvedená práce, dvě volební období a ten tým, který se na tom podílel vydržel spolu a byť jsme v posledním volebním období přišli o některé kolegy, tak jsme se k tomu dokázali velmi rychle a čelem postavit a já si myslím, že i to mohlo sehrát roli, že ti voliči nám i nadále důvěřují." </w:t>
      </w:r>
    </w:p>
    <w:p>
      <w:pPr/>
      <w:r>
        <w:rPr/>
        <w:t xml:space="preserve">Nejpřirozenějším partnerem pro vytvoření koalice se tak nabízí koalice SPOLU, tedy ODS a KDU-ČSL a TOP 09. </w:t>
      </w:r>
    </w:p>
    <w:p>
      <w:pPr/>
      <w:r>
        <w:rPr>
          <w:b w:val="1"/>
          <w:bCs w:val="1"/>
        </w:rPr>
        <w:t xml:space="preserve">Josef Bělica, lídr kandidátky ANO: </w:t>
      </w:r>
      <w:r>
        <w:rPr/>
        <w:t xml:space="preserve">"Politika by měla být hlavně předvídatelná a stabilní. My jsme měli koaliční partnery ve dvou minulých volebních obdobích a ta koalice ukázala, že je životaschopná, takže my se chceme s těmi partnery bavit. Budeme se bavit se všemi, kdo má zájem a jsme připraveni se bavit i o tom, že by se mohli dále podílet na vedení toho kraje spolu s námi." </w:t>
      </w:r>
    </w:p>
    <w:p>
      <w:pPr/>
      <w:r>
        <w:rPr/>
        <w:t xml:space="preserve">Koalice Spolu získalo v zastupitelstvu 10 křesel.</w:t>
      </w:r>
    </w:p>
    <w:p>
      <w:pPr/>
      <w:r>
        <w:rPr>
          <w:b w:val="1"/>
          <w:bCs w:val="1"/>
        </w:rPr>
        <w:t xml:space="preserve">Lukáš Curylo (Spolu/KDU-ČSL), kandidát do krajského zastupitelstvo: </w:t>
      </w:r>
      <w:r>
        <w:rPr/>
        <w:t xml:space="preserve">"Asi se ukázalo, že to bylo částečně referendem o současné vládě. myslím si, že lidé moc nezohledňovali práci, kterou jsme v regionu udělali." </w:t>
      </w:r>
    </w:p>
    <w:p>
      <w:pPr/>
      <w:r>
        <w:rPr>
          <w:b w:val="1"/>
          <w:bCs w:val="1"/>
        </w:rPr>
        <w:t xml:space="preserve">Stanislav Folwarczný (Spolu/ODS), kandidát do krajského zastupitelstvo: </w:t>
      </w:r>
      <w:r>
        <w:rPr/>
        <w:t xml:space="preserve">"Očekávali jsme, že výsledek bude o 5, 7 procent lepší, nestalo se a my se musíme poučit." </w:t>
      </w:r>
    </w:p>
    <w:p>
      <w:pPr/>
      <w:r>
        <w:rPr/>
        <w:t xml:space="preserve">11 křesel získala nový subjekt, který tvoří Starostové a Osobnosti pro kraj. Lídrem je bývalý hejtman IVO Vondrák. </w:t>
      </w:r>
    </w:p>
    <w:p>
      <w:pPr/>
      <w:r>
        <w:rPr>
          <w:b w:val="1"/>
          <w:bCs w:val="1"/>
        </w:rPr>
        <w:t xml:space="preserve">Ivo Vondrák, lídr hnutí Starostové a Osobnosti pro kraj: </w:t>
      </w:r>
      <w:r>
        <w:rPr/>
        <w:t xml:space="preserve">"Jsem vděčný za to, že jsme měli tým, který se tomu věnoval skutečně celým srdcem. Je to něco, co mi udělalo velkou radost. Já vím, že jde o to vyhrát, ale na druhou stranu jsme udělali maximum a to je důležité." </w:t>
      </w:r>
    </w:p>
    <w:p>
      <w:pPr/>
      <w:r>
        <w:rPr/>
        <w:t xml:space="preserve">První jednání o koalicích proběhla už v sobotu. Další budou následovat v neděli a v pondělí by prý už mohlo být jasno.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Zklamaní lídři méně úspěšných stran hodnotí volby</w:t>
      </w:r>
    </w:p>
    <w:p>
      <w:pPr/>
      <w:r>
        <w:rPr>
          <w:b w:val="1"/>
          <w:bCs w:val="1"/>
        </w:rPr>
        <w:t xml:space="preserve">A teď si poslechněte hodnocení krajských voleb z úst lídrů, kteří nemohli být úplně spokojeni se svými výsledky. A začali analyzovat důvody, proč počet hlasů a mandátů nebyl podle jejich představ.</w:t>
      </w:r>
    </w:p>
    <w:p>
      <w:pPr/>
      <w:r>
        <w:rPr>
          <w:b w:val="1"/>
          <w:bCs w:val="1"/>
        </w:rPr>
        <w:t xml:space="preserve">Jan Síla (SPD), lídr:</w:t>
      </w:r>
      <w:r>
        <w:rPr/>
        <w:t xml:space="preserve"> „Povodně měly hlavní podíl na tom, že  jsme přišli o dva mandáty. Byl jsem se podívat na severu Moravy a je to hotová  apokalypsa. Lidé se mi omlouvali, že nemohou jít k volbám, protože si musí  zajistit základní životní potřeby.“</w:t>
      </w:r>
    </w:p>
    <w:p>
      <w:pPr/>
      <w:r>
        <w:rPr>
          <w:b w:val="1"/>
          <w:bCs w:val="1"/>
        </w:rPr>
        <w:t xml:space="preserve">Svatopluk Němeček (SOCDEM), lídr:</w:t>
      </w:r>
      <w:r>
        <w:rPr/>
        <w:t xml:space="preserve"> „Pro mě ten výsledek  znamená to, že se zase vrhnu na zdravotnictví a od politiky si dám pauzu. Za 14  dní je sjezd, který by měl zhodnotit, co to znamená a ten signál je jasný: ten  směr, kterým teď Sociální demokracie šla, byl špatný, protože byl velmi  neúspěšný. Tady je dlouhodobě naštvanost na vládu, a to přišli dát najevo i  přes ty povodně.“</w:t>
      </w:r>
    </w:p>
    <w:p>
      <w:pPr/>
      <w:r>
        <w:rPr>
          <w:b w:val="1"/>
          <w:bCs w:val="1"/>
        </w:rPr>
        <w:t xml:space="preserve">Ivan Strachoň (Stačilo), lídr: </w:t>
      </w:r>
      <w:r>
        <w:rPr/>
        <w:t xml:space="preserve">„Chci poblahopřát vítězi voleb,  hnutí ANO, které zvítězilo s jasným náskokem. A pro nás jsou ty výsledky  povzbuzením do další práce.“</w:t>
      </w:r>
    </w:p>
    <w:p>
      <w:pPr/>
      <w:r>
        <w:rPr>
          <w:b w:val="1"/>
          <w:bCs w:val="1"/>
        </w:rPr>
        <w:t xml:space="preserve">Zuzana Klusová (Piráti), lídr:</w:t>
      </w:r>
      <w:r>
        <w:rPr/>
        <w:t xml:space="preserve"> „Ztratili jsme punc toho  rebelství a nedaří se nám všechno vyjednat tak, jak bychom chtěli. Teď se  budeme muset zamyslet nad tím, co udělat lépe, abychom ten trend zastavili, protože  to nevypadá moc dobře.“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protrhla hráz Odry na soutoku s Opavou</w:t>
      </w:r>
    </w:p>
    <w:p>
      <w:pPr/>
      <w:r>
        <w:rPr>
          <w:b w:val="1"/>
          <w:bCs w:val="1"/>
        </w:rPr>
        <w:t xml:space="preserve">Ostrava čelí extrémní povodni. V pondělí se protrhla hráz řeky Odry na soutoku s Opavou. Vznikla tak další mohutná řeka, která se valila přímo do Přívozu a části Mariánských Hor a zpětně i do Nové Vsi. Tisíce lidí musely být evakuovány. Hasiči se s vojáky pokusili průrvu uzavřít pomocí pytlů s pískem.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br/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Řeka Opava v Opavě pomalu klesá</w:t>
      </w:r>
    </w:p>
    <w:p>
      <w:pPr/>
      <w:r>
        <w:rPr>
          <w:b w:val="1"/>
          <w:bCs w:val="1"/>
        </w:rPr>
        <w:t xml:space="preserve">Velká voda v Opavě ustupuje. Řeka Opava kulminovala včera okolo půl 10. večer a postupně odhaluje, co všechno napáchala. Mimo jiné poškodila most v Ratibořské ulici a zničila železniční trať z Opavy do Malých Hoštic, kam kvůli zatopeným silnicích nejezdí ani náhradní doprava.</w:t>
      </w:r>
    </w:p>
    <w:p>
      <w:pPr/>
      <w:r>
        <w:rPr/>
        <w:t xml:space="preserve">Situace v Opavě se pomalu začíná zlepšovat. Postupně se zprovozňují silnice a probíhají záchranné a likvidační práce.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“Ty nejhorší predikce, které byly, se naplnily, jednalo se o více než stoletou vodu. My jsme to pracovně nazvali Q100Plus, ten přesah byl zhruba na sto desetiletou vodu a i ten rozliv tomu odpovídal, že byl větší než v roce 97, to znamená, před 27 lety. Prioritní je stále záchrana lidských životů, záchrana majetku a potom odstraňování škod této rozsáhlé povodně."</w:t>
      </w:r>
    </w:p>
    <w:p>
      <w:pPr/>
      <w:r>
        <w:rPr>
          <w:b w:val="1"/>
          <w:bCs w:val="1"/>
        </w:rPr>
        <w:t xml:space="preserve">Kamil Pastuszek, ředitel Územního odboru Opava HZS MSK: </w:t>
      </w:r>
      <w:r>
        <w:rPr/>
        <w:t xml:space="preserve">“V současné době naše jednotky stále zasahují v zatopených oblastech, to znamená práce na člunech, rozvoz materiálu a na to navazující činnosti, takže čištění propustků a obecně zajištění kritické infrastruktury tak, aby ten prostor mohl být bezpečný a mohl plnit svoji funkci.”</w:t>
      </w:r>
    </w:p>
    <w:p>
      <w:pPr/>
      <w:r>
        <w:rPr/>
        <w:t xml:space="preserve">Nejnáročnější den hasiči zažili v neděli, kdy docházelo k prudkému nárůstu průtoků a na záchranné práce museli použít i vrtulník.</w:t>
      </w:r>
    </w:p>
    <w:p>
      <w:pPr/>
      <w:r>
        <w:rPr>
          <w:b w:val="1"/>
          <w:bCs w:val="1"/>
        </w:rPr>
        <w:t xml:space="preserve">Kamil Pastuszek, ředitel Územního odboru Opava, HZS MSK: </w:t>
      </w:r>
      <w:r>
        <w:rPr/>
        <w:t xml:space="preserve">“Byly oblasti, kde se čluny nemohly dostat a některé ty zásahy opravdu probíhaly na hraně nasazení života našich lidí.”</w:t>
      </w:r>
    </w:p>
    <w:p>
      <w:pPr/>
      <w:r>
        <w:rPr/>
        <w:t xml:space="preserve">Naštěstí všechny záchranné akce dopadly dobře. Nikomu se nic nestalo a ani není žádná osoba pohřešovaná. Co se týká policie, ta se stále potýká s takzvanou povodňovou turistikou.</w:t>
      </w:r>
    </w:p>
    <w:p>
      <w:pPr/>
      <w:r>
        <w:rPr>
          <w:b w:val="1"/>
          <w:bCs w:val="1"/>
        </w:rPr>
        <w:t xml:space="preserve">Jiří Klein, ředitel MP Opava: “</w:t>
      </w:r>
      <w:r>
        <w:rPr/>
        <w:t xml:space="preserve">Lidé se snaží sehnat zajímavý záběr netradiční a přibližují se k tokům na takovou vzdálenost, že hrozí nebezpečí uklouznutí a potom je velmi problematické je zachránit.”</w:t>
      </w:r>
    </w:p>
    <w:p>
      <w:pPr/>
      <w:r>
        <w:rPr/>
        <w:t xml:space="preserve">Dobrou zprávou je, že policie zatím nezaznamenala žádné případy rabování v zatopených a opuštěných oblastech.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Heřminovy a Zátor likvidují škody</w:t>
      </w:r>
    </w:p>
    <w:p>
      <w:pPr/>
      <w:r>
        <w:rPr>
          <w:b w:val="1"/>
          <w:bCs w:val="1"/>
        </w:rPr>
        <w:t xml:space="preserve">Až nyní, kdy voda ustupuje, spatřují lidé dílo zkázy, které vykonala velká voda. V Nových Heřminovech i Zátoru se obyvatelé shodují na tom, že povodeň i její následky byly mnohem horší, než v roce 1997.</w:t>
      </w:r>
    </w:p>
    <w:p>
      <w:pPr/>
      <w:r>
        <w:rPr/>
        <w:t xml:space="preserve">  V  Nových Heřminovech je již nyní jasné, že nejméně dva domy  budou muset být zbořeny.</w:t>
      </w:r>
    </w:p>
    <w:p>
      <w:pPr/>
      <w:r>
        <w:rPr>
          <w:b w:val="1"/>
          <w:bCs w:val="1"/>
        </w:rPr>
        <w:t xml:space="preserve">Anketa,  obyvatelé Nových Heřminov: </w:t>
      </w:r>
      <w:r>
        <w:rPr/>
        <w:t xml:space="preserve">„No já jsem tady nebyl, na ale tak  jako, zbořilo se to tady všechno, je to strašné.“</w:t>
      </w:r>
    </w:p>
    <w:p>
      <w:pPr/>
      <w:r>
        <w:rPr/>
        <w:t xml:space="preserve">„Vzalo  to kus všeho. Sami vidíte. Sami se podívejte okolo domu, jak to  vypadá. Jsme na tom všichni asi obdobně. V celé vesnici. Je to  tady zase ve větší míře.“</w:t>
      </w:r>
    </w:p>
    <w:p>
      <w:pPr/>
      <w:r>
        <w:rPr/>
        <w:t xml:space="preserve">     </w:t>
      </w:r>
    </w:p>
    <w:p>
      <w:pPr/>
      <w:r>
        <w:rPr>
          <w:b w:val="1"/>
          <w:bCs w:val="1"/>
        </w:rPr>
        <w:t xml:space="preserve">  p.  Mojžíšová, obyvatelka Nových Heřminov: </w:t>
      </w:r>
      <w:r>
        <w:rPr/>
        <w:t xml:space="preserve">„My jsme odjeli k dceři do Bruntálu. No, já jsem  tady byla poprvé včera. Tak jsem to viděla, je to nepříjemné,  no.“</w:t>
      </w:r>
    </w:p>
    <w:p>
      <w:pPr/>
      <w:r>
        <w:rPr/>
        <w:t xml:space="preserve">Na  krásy zahrad a vybavení domu zbyla některým jen vzpomínka v  mobilech.</w:t>
      </w:r>
      <w:br/>
    </w:p>
    <w:p>
      <w:pPr/>
      <w:r>
        <w:rPr>
          <w:b w:val="1"/>
          <w:bCs w:val="1"/>
        </w:rPr>
        <w:t xml:space="preserve">  Mojžíšová, obyvatelka Nových Heřminov: </w:t>
      </w:r>
      <w:r>
        <w:rPr/>
        <w:t xml:space="preserve">„Toto vidíte před  domem, takhle to vypadá k té stodole. Tam byla taková skalka,  jestli to vidíte, studna tam byla, bazén. Studna, ta taky zmizela  úplně, ta skruž a to. Tady, kde to je spadlé, byla kuchyň a za  tím obývák. A nad tím pokojíček.“</w:t>
      </w:r>
    </w:p>
    <w:p>
      <w:pPr/>
      <w:r>
        <w:rPr/>
        <w:t xml:space="preserve">A  stejné obrázky můžeme vidět i v samotném Zátoru.</w:t>
      </w:r>
    </w:p>
    <w:p>
      <w:pPr/>
      <w:r>
        <w:rPr>
          <w:b w:val="1"/>
          <w:bCs w:val="1"/>
        </w:rPr>
        <w:t xml:space="preserve">Salome  Sýkorová (SNK - ED), starostka Zátoru:</w:t>
      </w:r>
      <w:r>
        <w:rPr/>
        <w:t xml:space="preserve"> „Ta vody, ta síla té vody a  ty materiální škody, které způsobila, budou ohromné a strašně  mě mrzí to, že stát nebyl schopný, prosadit přehradu Noví  Heřminovy a že ta přehrada Nové Heřminovy nebyla postavená a že  nás mohla v současné době ochránit.“</w:t>
      </w:r>
    </w:p>
    <w:p>
      <w:pPr/>
      <w:r>
        <w:rPr/>
        <w:t xml:space="preserve">Lidé  teď ze všeho nejvíce potřebují elektrocentrály, vysoušeče,  úklidové pomůcky a především ochotné ruce, které pomůžou.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2026-01-14T15:47:19+01:00</dcterms:created>
  <dcterms:modified xsi:type="dcterms:W3CDTF">2026-01-14T15:47:19+01:00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