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z Adry chodí už 20 let do domova seniorů</w:t>
      </w:r>
    </w:p>
    <w:p>
      <w:pPr/>
      <w:r>
        <w:rPr>
          <w:b w:val="1"/>
          <w:bCs w:val="1"/>
        </w:rPr>
        <w:t xml:space="preserve">Dobrovolníci už 20 let navštěvují klienty domova pro seniory na ulici 28. října. Právě tady navíc ADRA začala se svými dobrovolnickými programy, které postupně rozšířila. Významné výročí spolupráce teď všichni společně oslavili.</w:t>
      </w:r>
    </w:p>
    <w:p>
      <w:pPr/>
      <w:r>
        <w:rPr/>
        <w:t xml:space="preserve">Dobrovolníci z Adry se sešli společně s klienty  Domova pro seniory Frýdek-Místek, aby oslavili 20 let zdejšího dobrovolnického  programu.</w:t>
      </w:r>
    </w:p>
    <w:p>
      <w:pPr/>
      <w:r>
        <w:rPr>
          <w:b w:val="1"/>
          <w:bCs w:val="1"/>
        </w:rPr>
        <w:t xml:space="preserve">Anketa dobrovolníci 1.)</w:t>
      </w:r>
      <w:r>
        <w:rPr/>
        <w:t xml:space="preserve"> "Jmenuji se Aneta Erbanová. Dobrovolnictví se věnuji 14 let a  dává mi to stále radost." – Za kým docházíte? – "Docházím tady za panem  Pustějovským, který je ležící. Je to už 4 roky, co spolu trávíme každý týden  nějaký čas. Takže panu Pustějovskému energie už ubývá trochu, ale pořád si tu  návštěvu ještě užije a těšíme se vzájemně na sebe."</w:t>
      </w:r>
    </w:p>
    <w:p>
      <w:pPr/>
      <w:r>
        <w:rPr>
          <w:b w:val="1"/>
          <w:bCs w:val="1"/>
        </w:rPr>
        <w:t xml:space="preserve">Anketa dobrovolníci 2.)</w:t>
      </w:r>
      <w:r>
        <w:rPr/>
        <w:t xml:space="preserve"> "Jmenuji se Břetislav Němec a dobrovolnictví se věnuji 20  let." – Co vám to dává? Proč to děláte? – "Protože mám rád lidi."</w:t>
      </w:r>
    </w:p>
    <w:p>
      <w:pPr/>
      <w:r>
        <w:rPr>
          <w:b w:val="1"/>
          <w:bCs w:val="1"/>
        </w:rPr>
        <w:t xml:space="preserve">Anketa dobrovolníci 3.)</w:t>
      </w:r>
      <w:r>
        <w:rPr/>
        <w:t xml:space="preserve"> "Zaujalo mě heslo Adry, které vám teď řeknu. Znáte, které je  heslo? Sázíme pomoc, sklízíme radost. A to mě prostě nakoplo tady do toho, mimo  to dělám ještě v Centru aktivních seniorů, takže mám toho dost, jsem  přítel Lidového domu. Tady mám svoji drahou Vlastičku, se kterou si  velmi rozumíme."</w:t>
      </w:r>
    </w:p>
    <w:p>
      <w:pPr/>
      <w:r>
        <w:rPr/>
        <w:t xml:space="preserve">ADRA začínala s projektem dobrovolnictví právě ve  zdejším domově. Za 20 let tady prošlo přes 160 dobrovolníků, kteří seniorům  věnovali úctyhodných 23 283 hodin svého volného času.</w:t>
      </w:r>
      <w:br/>
    </w:p>
    <w:p>
      <w:pPr/>
      <w:r>
        <w:rPr>
          <w:b w:val="1"/>
          <w:bCs w:val="1"/>
        </w:rPr>
        <w:t xml:space="preserve">Petr Kuchta, ředitel Domova pro seniory Frýdek-Místek:</w:t>
      </w:r>
      <w:r>
        <w:rPr/>
        <w:t xml:space="preserve"> "Jsem rád, že tady máme velkou účast dobrovolníků, která čítá  v tuto chvíli skoro 30 osob. Hodně se daří teď zapojovat i studentský  klub. Takže máme i jiné aktivity než jenom takový tandem uživatele a jednoho  dobrovolníka."</w:t>
      </w:r>
    </w:p>
    <w:p>
      <w:pPr/>
      <w:r>
        <w:rPr>
          <w:b w:val="1"/>
          <w:bCs w:val="1"/>
        </w:rPr>
        <w:t xml:space="preserve">Stanislav Staněk, vedoucí Dobrovolnického centra ADRA  Frýdek-Místek:</w:t>
      </w:r>
      <w:r>
        <w:rPr/>
        <w:t xml:space="preserve"> "Ta činnost je různorodá, protože jsou lidé různorodí. Tak si  čtou, chodí na procházky, dokonce si zpívají. My tady posíláme i studentský  dobrovolnický klub, který se seniory nacvičuje rukodělné práce. Tak, aby se jim  motorika zlepšovala. A těch aktivit je spousta." - Víme, že dobrovolníků není nikdy dost. - "To je pravda, dobrovolníků nikdy není dost, protože pořád  jsou lidé, kteří se cítí sami. A lék proti samotě je jenom, když se najde  někdo, kdo tu samotu naplní."</w:t>
      </w:r>
    </w:p>
    <w:p>
      <w:pPr/>
      <w:r>
        <w:rPr>
          <w:b w:val="1"/>
          <w:bCs w:val="1"/>
        </w:rPr>
        <w:t xml:space="preserve">Marcel Sikora (KDU-ČSL/SPOLU), náměstek primátora  Frýdku-Místku:</w:t>
      </w:r>
      <w:r>
        <w:rPr/>
        <w:t xml:space="preserve"> "Já bych chtěl velmi poděkovat Adře, že má dobrovolníky, že  tady fungují ve Frýdku-Místku. Tady v domově se Frýdku-Místku jsou 20 let,  což je obdivuhodné. Já si dobrovolníků velmi vážím, že ve svém volném čase, bez  úplaty chodí za uživateli domova, navazují s nimi kamarádské vztahy,  vyplňují jejich volný čas. Takže za to jim opravdu velmi děkuji a jak jsem řekl  na začátku, děkuji i Adře, protože domov pro seniory není jediným zařízením,  kde dobrovolníci chodí. Ale jsou to i další zařízení sociálních služeb. Ať je  to penzion pro seniory, hospic, jsou také ale i v domově pro děti a já  opravdu budu rád, když budeme s Adrou i nadále spolupracovat."</w:t>
      </w:r>
    </w:p>
    <w:p>
      <w:pPr/>
      <w:r>
        <w:rPr/>
        <w:t xml:space="preserve">Pokud by se někdo chtěl stát dobrovolníkem a pomáhat lidem,  stačí se obrátit na kterékoliv dobrovolnické centrum Adry.</w:t>
      </w:r>
      <w:br/>
    </w:p>
    <w:p>
      <w:pPr/>
      <w:r>
        <w:rPr/>
        <w:t xml:space="preserve">---</w:t>
      </w:r>
    </w:p>
    <w:p>
      <w:pPr>
        <w:pStyle w:val="Heading1"/>
      </w:pPr>
      <w:r>
        <w:rPr>
          <w:sz w:val="36"/>
          <w:szCs w:val="36"/>
        </w:rPr>
        <w:t xml:space="preserve">Drobným podnikatelům pomáhá Akademie Podnikej F-M</w:t>
      </w:r>
    </w:p>
    <w:p>
      <w:pPr/>
      <w:r>
        <w:rPr>
          <w:b w:val="1"/>
          <w:bCs w:val="1"/>
        </w:rPr>
        <w:t xml:space="preserve">Drobní podnikatelé se mohou bezplatně zapojit do Akademie Podnikej F-M. Ta jim pomůže rozvinout dovednosti v oblasti prezentace, cenotvorby i dalších moderních trendů. Program se navíc letos zapojil do celostátní iniciativy Velký týden malých firem, která nabídne další akce a workshopy.</w:t>
      </w:r>
    </w:p>
    <w:p>
      <w:pPr/>
      <w:r>
        <w:rPr/>
        <w:t xml:space="preserve">Ve Frýdku-Místku začíná už 4. ročník Akademie pro drobné  podnikatele. Zapojit se do programu mohou ale i ti, kteří třeba uvažují o tom,  že s podnikáním teprve začnou.</w:t>
      </w:r>
    </w:p>
    <w:p>
      <w:pPr/>
      <w:r>
        <w:rPr>
          <w:b w:val="1"/>
          <w:bCs w:val="1"/>
        </w:rPr>
        <w:t xml:space="preserve">Lukáš Slíva (KDU-ČSL/SPOLU), náměstek primátora  Frýdku-Místku:</w:t>
      </w:r>
      <w:r>
        <w:rPr/>
        <w:t xml:space="preserve"> "Podnikej F-M je vzdělávací program pro podnikatele  z Frýdku-Místku, který je díky podpoře města Frýdku-Místku zdarma pro  účastníky."</w:t>
      </w:r>
    </w:p>
    <w:p>
      <w:pPr/>
      <w:r>
        <w:rPr>
          <w:b w:val="1"/>
          <w:bCs w:val="1"/>
        </w:rPr>
        <w:t xml:space="preserve">Kamila Smutná, organizátorka Akademie pro obchodníky:</w:t>
      </w:r>
      <w:r>
        <w:rPr/>
        <w:t xml:space="preserve">  "Momentálně máme v programu přes 270 registrovaných  účastníků a na podzim nás čekají semináře jako Cenotvorba nebo e-mailing,  přičemž zájemci se mohou pořád průběžně hlásit. A to konkrétně na webu ."</w:t>
      </w:r>
    </w:p>
    <w:p>
      <w:pPr/>
      <w:r>
        <w:rPr>
          <w:b w:val="1"/>
          <w:bCs w:val="1"/>
        </w:rPr>
        <w:t xml:space="preserve">Lukáš Slíva (KDU-ČSL/SPOLU), náměstek primátora  Frýdku-Místku:</w:t>
      </w:r>
      <w:r>
        <w:rPr/>
        <w:t xml:space="preserve"> "Je připravena pestrá nabídka workshopů, seminářů a různých  tipů z oblasti marketingu, sociálních sítí a prodeje. Zájemci se mohou  těšit na novinky v AI, dále je v tom portfoliu jak se správně chovat  k zákazníkovi, praktický workshop na cenotvorbu, dále úprava  v grafických programech Canva a tak dále."</w:t>
      </w:r>
    </w:p>
    <w:p>
      <w:pPr/>
      <w:r>
        <w:rPr/>
        <w:t xml:space="preserve">První kurz bude 30. září v místecké knihovně od 14:30 a  bude to právě seminář zaměřený na praktickou cenotvorbu. Zájemci mohou také  využít rady k různým dotacím.</w:t>
      </w:r>
      <w:br/>
    </w:p>
    <w:p>
      <w:pPr/>
      <w:r>
        <w:rPr>
          <w:b w:val="1"/>
          <w:bCs w:val="1"/>
        </w:rPr>
        <w:t xml:space="preserve">Kamila Smutná, organizátorka Akademie pro obchodníky:</w:t>
      </w:r>
      <w:r>
        <w:rPr/>
        <w:t xml:space="preserve">  "Ti podnikatelé, kteří by rádi změnili vzhled své provozovny  a trochu ji možná vylepšili a na tuto proměnu získali dotaci v rámci  dotačního programu Reklama F-M, tak ty bych určitě ráda pozvala na informační  schůzku k této dotaci. Schůzka proběhne 16. října na magistrátu města."</w:t>
      </w:r>
    </w:p>
    <w:p>
      <w:pPr/>
      <w:r>
        <w:rPr>
          <w:b w:val="1"/>
          <w:bCs w:val="1"/>
        </w:rPr>
        <w:t xml:space="preserve">Lukáš Slíva (KDU-ČSL/SPOLU), náměstek primátora  Frýdku-Místku:</w:t>
      </w:r>
      <w:r>
        <w:rPr/>
        <w:t xml:space="preserve"> "Z mého pohledu je naprosto senzační, když můžeme  nabídnout něco pro podnikatele a jejich podporu, aby se jim samozřejmě dařilo,  aby mohli zlepšovat své podnikání ve městě."</w:t>
      </w:r>
    </w:p>
    <w:p>
      <w:pPr/>
      <w:r>
        <w:rPr>
          <w:b w:val="1"/>
          <w:bCs w:val="1"/>
        </w:rPr>
        <w:t xml:space="preserve">Kamila Smutná, organizátorka Akademie pro obchodníky:</w:t>
      </w:r>
      <w:r>
        <w:rPr/>
        <w:t xml:space="preserve">  "Letos jsme se nově připojili k celostátní iniciativě  Velký týden malých firem. Ta probíhá od 30. září do 6. října a cílem je  podpořit malé podnikatele. Konají se různé akce nebo ukázky přímo  v samotných prodejnách. A jsme moc rádi, že kromě Podnikej F-M se zapojili  i sami živnostníci z Frýdku-Místku. Například Papírnictví Duhový svět nebo  prodejna FrýMade. Ta dokonce 4. října pořádá pro rukodělné tvůrce workshop a  tématem tohoto workshopu je Prodávejte na Etsy."</w:t>
      </w:r>
    </w:p>
    <w:p>
      <w:pPr/>
      <w:r>
        <w:rPr/>
        <w:t xml:space="preserve">Podrobnosti o všech projektech a harmonogramy jednotlivých  setkání a workshopů najdete na webu .</w:t>
      </w:r>
      <w:br/>
    </w:p>
    <w:p>
      <w:pPr/>
      <w:r>
        <w:rPr/>
        <w:t xml:space="preserve">---</w:t>
      </w:r>
    </w:p>
    <w:p>
      <w:pPr>
        <w:pStyle w:val="Heading1"/>
      </w:pPr>
      <w:r>
        <w:rPr>
          <w:sz w:val="36"/>
          <w:szCs w:val="36"/>
        </w:rPr>
        <w:t xml:space="preserve">Dny architektury ve F-M zvou na přednášky i filmy</w:t>
      </w:r>
    </w:p>
    <w:p>
      <w:pPr/>
      <w:r>
        <w:rPr>
          <w:b w:val="1"/>
          <w:bCs w:val="1"/>
        </w:rPr>
        <w:t xml:space="preserve">Obyvatelé Frýdku-Místku budou moci prozkoumat architektonické zajímavosti doma i ve světě. Město se totiž připojilo do 14. ročníku Dne architektury, který proběhne 29. a 30. září v Nové Scéně Vlast. V plánu jsou přednášky i filmové projekce. Jedna z akcí se zaměří i na Český dům.</w:t>
      </w:r>
    </w:p>
    <w:p>
      <w:pPr/>
      <w:r>
        <w:rPr/>
        <w:t xml:space="preserve">Frýdek-Místek se zapojil 14. ročníku akce Den architektury.  Jde o festival, který proběhne ve více než 120 městech napříč celou republikou.  Jeho cílem je přiblížit lidem minulou, ale i současnou architekturu. </w:t>
      </w:r>
    </w:p>
    <w:p>
      <w:pPr/>
      <w:r>
        <w:rPr>
          <w:b w:val="1"/>
          <w:bCs w:val="1"/>
        </w:rPr>
        <w:t xml:space="preserve">Lucie Šidlová, hlavní architektka Frýdku-Místku:</w:t>
      </w:r>
      <w:r>
        <w:rPr/>
        <w:t xml:space="preserve"> "Ve Frýdku-Místku se bude konat 2 dny. V neděli 29. září  a v pondělí 30. září. Na neděli máme naplánovanou takovou přednášku a  povídání o Českém domě, který město nedávno koupilo. Historik pan Miloš Habrnál  nám bude povídat o tom vývoji od začátku Českého domu až po současnost. Toto  povídání se uskuteční venku kolem Českého domu a následně v Kině Vlast.  Pokračovat bude film Architektura 58 – 89."</w:t>
      </w:r>
    </w:p>
    <w:p>
      <w:pPr/>
      <w:r>
        <w:rPr>
          <w:b w:val="1"/>
          <w:bCs w:val="1"/>
        </w:rPr>
        <w:t xml:space="preserve">Petr Korč (NMFM), primátor Frýdku-Místku:</w:t>
      </w:r>
      <w:r>
        <w:rPr/>
        <w:t xml:space="preserve"> "Dny architektury, které probíhají po celé republice,  samozřejmě nemohou minout ani Frýdek-Místek. A myslím, že je to výborná  příležitost, aby se lidé seznámili s tím, co zajímavého je v jejich  naprostém nejbližším okolí. Co je ve městě, protože i Frýdek-Místek se může  pyšnit zajímavými budovami, budovami, za kterými stojí významná jména  architektury. Není jich tady moc, ale o to více bychom si ve Frýdku-Místku  těchto míst měli všímat. A o to víc, bychom se měli společně měli snažit,  abychom je zachovali pro budoucí generace."</w:t>
      </w:r>
    </w:p>
    <w:p>
      <w:pPr/>
      <w:r>
        <w:rPr/>
        <w:t xml:space="preserve">V pondělí proběhne přednáška krajinářky Lucie Radilové,  která představí krajinářské úpravy ve městě.</w:t>
      </w:r>
      <w:br/>
    </w:p>
    <w:p>
      <w:pPr/>
      <w:r>
        <w:rPr>
          <w:b w:val="1"/>
          <w:bCs w:val="1"/>
        </w:rPr>
        <w:t xml:space="preserve">Lucie Šidlová, hlavní architektka Frýdku-Místku:</w:t>
      </w:r>
      <w:r>
        <w:rPr/>
        <w:t xml:space="preserve"> "Následovat zase bude film. A ten bude tentokrát o indickém  architektovi Dóším, který byl žák Le Corbusiera a navrhoval architekturu už  v té době 60. let a dál s velmi enviromentálními a sociální přesahy.  Ještě bych všechny ráda pozvala na výstavu, která bude následovat v dalším  týdnu od 3. 10. na náměstí Svobody. Je to výstava Česká cena za architekturu,  která přestaví 31 nominovaných děl. Jsou to díla za posledních 5 let, která  vybrala Česká komora architektů a určitě to bude hodně podnětné."</w:t>
      </w:r>
    </w:p>
    <w:p>
      <w:pPr/>
      <w:r>
        <w:rPr/>
        <w:t xml:space="preserve">Podrobnosti o programu najdete na webu  nebo 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2026-01-29T02:50:01+01:00</dcterms:created>
  <dcterms:modified xsi:type="dcterms:W3CDTF">2026-01-29T02:50:01+01:00</dcterms:modified>
</cp:coreProperties>
</file>

<file path=docProps/custom.xml><?xml version="1.0" encoding="utf-8"?>
<Properties xmlns="http://schemas.openxmlformats.org/officeDocument/2006/custom-properties" xmlns:vt="http://schemas.openxmlformats.org/officeDocument/2006/docPropsVTypes"/>
</file>