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máme pro vás další vydání bezpečnostního magazínu Televize POLAR 112. Voda napáchala v celém našem kraji obrovské škody a v těchto dnech se intenzivně pracuje na jejich odstraňování. Hejtman Josef Bělica také požádal vládu o prodloužení stavu nebezpečí. Prodloužit ho chce pro 8 obcí Bohumín, Bruntál, Frýdek-Místek, Frýdlant nad Ostravicí, Kravaře, Krnov, Opavu a Ostravu. Prodloužení podle hejtmana usnadní likvidaci následků povodní.</w:t>
      </w:r>
    </w:p>
    <w:p>
      <w:pPr/>
      <w:r>
        <w:rPr>
          <w:b w:val="1"/>
          <w:bCs w:val="1"/>
        </w:rPr>
        <w:t xml:space="preserve">Josef Bělica (ANO), hejtman MS kraje: </w:t>
      </w:r>
      <w:r>
        <w:rPr/>
        <w:t xml:space="preserve">Budu informovat souhrnně za krajskou záchranku, ta funguje zcela standardně v normálním režimu a sčítá škody. To je jedna z oblastí majetku Moravskoslezského kraje, kde ty škody nebyly úplně velké. O tom budu informovat na závěr. Informace z Povodí Odry. Práce probíhají na těch tocích standardně. V Opavě probíhají zabezpečovací práce u Globusu. Železniční most, povolili tam vstup na pozemek, jednali o tom s panem primátorem, takže ty firmy tam nastupují k řešení té situace. Probíhají sanace na Sadráku, tam se opravují nějaké gabionové zdi, ty práce probíhají standardně. Probíhá oprava defektu hráze na Palhanci. Probíhají zabezpečovací práce v Městských sadech. Co se týče koryta řek Opavy a Opavice, tak Janov, Osoblaha, Dívčí hrad, probíhají tam standardní práce. Budou se samozřejmě řešit do budoucna i komunikace a mosty. Informace z Krajské hygienické stanice. Proběhlo celkově proočkování 552 osob, z toho 186 dětí. Celkem bylo zaočkováno 376 hasičů z jednotek Sboru dobrovolných hasičů to bylo na žádost Hasičského záchranného sboru. Celkem jsou evidovány 3 případy leptospirózy, dva muži a jedna žena. A podle informací z Krajské hygienické stanice šlo o to, že nepoužívali vhodné ochranné pomůcky jako rukavice, gumáky, pracovní oděvy a měli nějaká povrchová zranění. Takže vlivem toho asi došlo s největší pravděpodobností k té nákaze. Informace z Krajského vojenského velitelství. Momentálně nasazeno 787 vojáků, 127 kusů techniky. Zítra proběhne v odpoledních hodinách výstavba nového mostu v Nových Heřminovech. V neděli proběhne výstavba mostu v Holčovicích a zhruba 8. až 10. října by měla probíhat třetí výstavba mostu v Holčovicích v části Vraclávek. </w:t>
      </w:r>
    </w:p>
    <w:p>
      <w:pPr/>
      <w:r>
        <w:rPr>
          <w:b w:val="1"/>
          <w:bCs w:val="1"/>
        </w:rPr>
        <w:t xml:space="preserve">Tomáš Kužel, ředitel PČR MS kraje: </w:t>
      </w:r>
      <w:r>
        <w:rPr/>
        <w:t xml:space="preserve">Já bych chtěl jenom říci, že trestné činy a oběti povodní zůstávají na stejných číslech. Tak jak jsme informovali dosud. Co se týče výpomoci z jiných krajů, tak do pondělka u nás zůstává 40 policistů z Pardubického, Jihlavského a Jihomoravského kraje. S tím, že situace na jednotlivých územích je následující. Ostrava o tom bude ale informovat podrobně pan generál Kuchař. Tak v Nové Vsi neustále probíhá střežení, protože ty domy tam jsou bez obyvatel, neustále se tam čerpá voda a policie to velmi intenzivně hlídá nejen hlídkami, ale i dronovou technikou, což se nám již mnohokrát vyplatilo při registraci osob, které tam nemají co dělat. Co se týče Karviné, tak už je to bez zatopených objektů. V podstatě 37 domů je neobyvatelných v Bohumíně. Bohumínská nemocnice jede zatím v lehce omezeném režimu, ale neustále se to zlepšuje. S čím možná bude problém, pokud se ještě ochladí, že ne všechny kotelny plynové se podařilo napojit, to znamená, budou tam muset být zřízeny náhradní systémy topení, pokud to půjde technicky samozřejmě. Opava a Bruntálsko probíhají masivní odklízecí práce včetně demoličních. Na tom působí nejen Armáda České republiky, jak říkal pan hejtman, ale i Policie České republiky s tím, že usměrňujeme dopravu a nadále zůstávají některé komunikace značně poškozené. Například 1/45, která prochází těmi nejvíc postiženými obcemi. Jinak asistence v dopravě a asistence na odklízení pracích.</w:t>
      </w:r>
    </w:p>
    <w:p>
      <w:pPr/>
      <w:r>
        <w:rPr>
          <w:b w:val="1"/>
          <w:bCs w:val="1"/>
        </w:rPr>
        <w:t xml:space="preserve">Radim Kuchař, ředitel HZS MS kraje: </w:t>
      </w:r>
      <w:r>
        <w:rPr/>
        <w:t xml:space="preserve">Stejně jako pan ředitel Kužel. Chtěl bych ocenit mezi těmi 120 hasiči, kteří teď zasahují i naše kolegy, kteří nám poskytují pomoc z jiných hasičských záchranných sborů krajů a z Hasičského záchranného sboru České republiky, konkrétně Záchranného útvaru. V této chvíli tedy stav je takový, že na základě jednání se starosty měst a obcí jsem dával požadavky, které jsou v podstatě, zdá se, už finální, že my vidíme závěr a konec působení těchto odřadů. A to tak, že v Krnově, kde působí už delší dobu 5 skupin na odvoz povodněmi zasaženého materiálu z domácností, tak jedna skupina končí dneska. A to proto, aby byla vřazena do odřadu, který za chvilku zmíním. Ty čtyři zbývající mají mandát prodloužen do středy a budou se vracet zpátky, takže tím ukončíme tu činnost. Je to celkem 8 hasičských záchranných sborů krajů, kteří se tu podílejí. Dnes jsme se nakonec dohodli, že činnost těch styčných důstojníků, jejichž činnost je velmi oceňována, starosty těch nejzásadnějších obcí, těch malých, nemyslím teď z velkých měst, kterých je 7, tak požadavek je takový, teď jsme ho odesílali, že jejich mandát prodloužíme do pátku příštího týdne v pěti případech. To znamená nebude už a není požadováno v Městě Albrechticích pro část Němčice, kde paní starostka a celý ten systém je nastaven a deklarovala, že už to nepotřebuje a taky v Holčovicích. A v těch pěti zbývajících ti hoši z jižní Moravy přijedou, vyrotují v pondělí a budou tady do pátku a taky tím budeme končit. Tak jsme se domluvili i s panem starostou Bruntálu jako v rámci ORP. V úterý a ve středu tady působilo 6 dronových skupin. Pět bylo mimo území kraje, jedna byla naše z našeho hasičského záchranného sboru. Povedlo se jim nalétat i v tom počasí, které bylo všechny území, které jsme chtěli provést ten ortofoto mapping, 3D modeling, to znamená vyrábějí se a uchovávají se teď data, která budou použitelná zdarma pro všechny oprávněné žadatele. Myslím tím samozřejmě samosprávy, ale teď jsem byl po jednání krizového štábu jsem byl osloven i představitelem GasNETu, že mají velký zájem o ty 3D modely, kde jsou poškozené jejich zařízení a podobně. Takže tento úkol byl splněn. K ostravské Nové Vsi. Náš předpoklad v té urbanizované části, kde tedy všechny domy, všech 56 domů je přístupných a probíhají ty vyklízecí práce, ale jak správně říkal i pan ředitel policie, tam opravdu se to neustále musí střežit, protože ti lidé vyklízejí, ale navečer tam třeba nejsou. Takže tam v tom režimu to zůstane. My v té části budeme končit čerpání, které už jenom dočerpáváme už mimo ty domy u těch garáží. Předpokládáme, že to ukončíme v neděli, tam už není kapacita toho čerpání pro ta velká čerpadla. Takže do neděle bychom chtěli opustit tu urbanizovanou část a tu část, která jde k Mariánskohorské ulici. Možná, když jezdíte kolem, vidíte, jak to tam rapidně ubývá a v čekáme buď taky v neděli, nebo v pondělí, že přestaneme čerpat i tam. Co je důležité, tam velkou roli hrála výše spodních vod, která stále držela sklepy těch budov ve stavu, že se nemohly čerpat, aby nedošlo k jejich zboření. Nicméně najetím čerpací stanice Ostravských vodáren a kanalizací poklesla ta úroveň v kanalizacích o metr a půl. To znamená, že tam už teď hasiči i dočerpávají ty sklepy, tak, jako se to dělo někde jinde. Jedno z těch čerpadel, které bude uvolněno, je to naše čerpadlo, které bude uvolněno z Nové Vsi, pakliže ten požadavek bude trvat, by se mělo vrátit do toho prostoru, který se tady před časem řešil, tedy těch zábran v Bohumíně. Co se týká statiků a demolic, já teď hovořím o tom oficiálním systému, který je tady nastaven přes ten to běží, to znamená Hasičským záchranným sborem jsou organizovány skupiny statiků a těch dalších vybraných lidí. To pokračuje. Bohužel výsledkem těch posudků jsou i objekty, které jsou určeny k demolici. A na to tedy navazuje demoliční činnost takzvaných bezpečnostních demolic, tu dělá Hasičský záchranný sbor České republiky cestou Záchranného útvaru. Je to k tíži nákladů Hasičského záchranného sboru. Čili neplatí to starostové a ani ti majitelé těch jednotlivých nemovitostí.</w:t>
      </w:r>
    </w:p>
    <w:p>
      <w:pPr/>
      <w:r>
        <w:rPr>
          <w:b w:val="1"/>
          <w:bCs w:val="1"/>
        </w:rPr>
        <w:t xml:space="preserve">Tomáš Kořistka, TV POLAR: </w:t>
      </w:r>
      <w:r>
        <w:rPr/>
        <w:t xml:space="preserve">Na závěr ještě dodám, že konec prodlouženého stavu, pokud ho vláda schválí, by tak připadal na 13. listopadu. No a to už je ze 112 vše.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10-2024-1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2026-07-15T09:38:20+02:00</dcterms:created>
  <dcterms:modified xsi:type="dcterms:W3CDTF">2026-07-15T09:38:20+02:00</dcterms:modified>
</cp:coreProperties>
</file>

<file path=docProps/custom.xml><?xml version="1.0" encoding="utf-8"?>
<Properties xmlns="http://schemas.openxmlformats.org/officeDocument/2006/custom-properties" xmlns:vt="http://schemas.openxmlformats.org/officeDocument/2006/docPropsVTypes"/>
</file>