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5.10.2024, 16:14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Karvinský expres</w:t></w:r></w:p><w:p><w:pPr><w:pStyle w:val="Heading1"/></w:pPr><w:r><w:rPr><w:sz w:val="36"/><w:szCs w:val="36"/></w:rPr><w:t xml:space="preserve">Síť stezek v Černém lese je konečně legální</w:t></w:r></w:p><w:p><w:pPr/><w:r><w:rPr><w:b w:val="1"/><w:bCs w:val="1"/></w:rPr><w:t xml:space="preserve">Datum 28. září se zapíše do historie oddílu karvinských bikerů jako jeden z nejvýznamnějších dnů. Oficiálně se jim podařilo zprovoznit síť stezek plnou trailů , kterou právě v tento den slavnostně otevřeli.</w:t></w:r></w:p><w:p><w:pPr/><w:r><w:rPr/><w:t xml:space="preserve">Oddíl Black forest bikers Black and school vznikl v roce 2019. Jeho záměrem je naučit mládež jezdit správně a bezpečně v terénu. Uplynulou sobotu zažili bikeři velký den, konečně mohou využívat traily v Černém lese oficiálně.</w:t></w:r></w:p><w:p><w:pPr/><w:r><w:rPr><w:b w:val="1"/><w:bCs w:val="1"/></w:rPr><w:t xml:space="preserve">Roman Mojzyszek, předseda spolku Black Forest Bikers</w:t></w:r><w:r><w:rPr/><w:t xml:space="preserve">: “Je to velká satisfakce pro tuto komunitu, protože se nám podařilo dohodnout s vlastníkem Lesy ČR, za což moc děkujeme. Narovnali jsme to prostředí, které tady bylo a dnes můžeme oficiálně jezdit po našich trailech.”</w:t></w:r></w:p><w:p><w:pPr/><w:r><w:rPr/><w:t xml:space="preserve">Slavnostního otevření sítě stezek se zúčastnili i zástupci vedení města, kteří s legalizací stezek bikerům pomáhali..</w:t></w:r></w:p><w:p><w:pPr/><w:r><w:rPr><w:b w:val="1"/><w:bCs w:val="1"/></w:rPr><w:t xml:space="preserve">Andrzej Bizoń (nestr. za SOCDEM), náměstek primátora Karviné:</w:t></w:r><w:r><w:rPr/><w:t xml:space="preserve"> “Je to 4 roky, co jsme začali jednat s Lesy ČR, za toto období se tam vyměnili někteří lidé, takže někdy to bylo tak, že jsme začínali úplně od začátku. Ale jak vidíte, Karviná je na mapě ČR s tímto projektem mezi takovými projekty jako jsou Špičák, což jsou někdy i chráněné krajinné oblasti nebo oblasti, které se dotýkají národních parků, my máme příměstský les, který slouží občanům a  já jsem rád, že to bude sloužit nejen pěším turistům, ale i bikerům.”</w:t></w:r></w:p><w:p><w:pPr/><w:r><w:rPr><w:b w:val="1"/><w:bCs w:val="1"/></w:rPr><w:t xml:space="preserve">Jan Wolf (SOCDEM), primátor Karviné:</w:t></w:r><w:r><w:rPr/><w:t xml:space="preserve"> “Je to moderní nový sport a věřím tomu, že si toho budou vážit těch tras. Je to v krásné přírodě a bude tady i symbioza s těmi, kteří ten les využívají.”</w:t></w:r></w:p><w:p><w:pPr/><w:r><w:rPr/><w:t xml:space="preserve">Zlegalizované stezky pro bikery jsou řádně označené a rozdělené podle náročnosti.</w:t></w:r></w:p><w:p><w:pPr/><w:r><w:rPr><w:b w:val="1"/><w:bCs w:val="1"/></w:rPr><w:t xml:space="preserve">Roman Mojzyszek, předseda spolku Black Forest Bikers</w:t></w:r><w:r><w:rPr><w:i w:val="1"/><w:iCs w:val="1"/></w:rPr><w:t xml:space="preserve">: “</w:t></w:r><w:r><w:rPr/><w:t xml:space="preserve">Jsou tady 4 informační cedule, na kterých poznáte, ve kterém místě se nacházíte a kam se můžete vydat, na který trail. Je tam žlutá barva, to jsou spojovací traily, my tady nemáme žádné obtížné traily, máme tady modré a červené. Na těch červených je třeba dát pozor, jsou tam různé výklopky a skoky, dvojáky tam si musí dávat ti bikeři pozor.”</w:t></w:r></w:p><w:p><w:pPr/><w:r><w:rPr/><w:t xml:space="preserve">Síť stezek má také svůj provozní řád.</w:t></w:r></w:p><w:p><w:pPr/><w:r><w:rPr><w:b w:val="1"/><w:bCs w:val="1"/></w:rPr><w:t xml:space="preserve">Roman Mojzyszek, předseda spolku Black Forest Bikers</w:t></w:r><w:r><w:rPr><w:i w:val="1"/><w:iCs w:val="1"/></w:rPr><w:t xml:space="preserve">: “</w:t></w:r><w:r><w:rPr/><w:t xml:space="preserve">Důležitá věc je, že my musíme ty traily uzavřít od listopadu do konce března kvůli klidu pro zvěř. V tom období můžeme spravovat traily, pokud by nám chtěl někdo pomoct se správou těch trailů v zimním období, tak budeme velice rádi."</w:t></w:r></w:p><w:p><w:pPr/><w:r><w:rPr/><w:t xml:space="preserve">V současné době navštěvuje oddíl Black forest bikers zhruba čtyřicítka dětí od 6 do 17 let. Samotná komunita je ale mnohem větší, trasy využívají i jejich rodiče a další dospělí nadšenci tohoto sportu. Traily tak v Černém lese využívá několik stovek bikerů.</w:t></w:r></w:p><w:p><w:pPr/><w:r><w:rPr><w:b w:val="1"/><w:bCs w:val="1"/></w:rPr><w:t xml:space="preserve">Roman Mojzyszek, předseda spolku Black Forest Bikers z. s.</w:t></w:r><w:r><w:rPr/><w:t xml:space="preserve">: “Přijíždějí tady lidi z Bohumína,Těšína, Havířova, Ostravy, protože tuto lokalitu znají a stává se oblíbenou.”</w:t></w:r></w:p><w:p><w:pPr/><w:r><w:rPr><w:b w:val="1"/><w:bCs w:val="1"/></w:rPr><w:t xml:space="preserve">anketa: bikeři:</w:t></w:r><w:r><w:rPr/><w:t xml:space="preserve"> "Fakt velký dík Mojžovi a všem ostatním klukům tady v Karviné." "Už tady jezdíme dlouho, podporujeme to, takže se toho budeme držet dál a budeme na tom pracovat no."</w:t></w:r></w:p><w:p><w:pPr/><w:r><w:rPr/><w:t xml:space="preserve">V Černém lese se jezdilo na trailech už před 30 lety. Na tuto dobu pamatuje i úspěšný cyklistický závodník Janusz Kubala.</w:t></w:r></w:p><w:p><w:pPr/><w:r><w:rPr><w:b w:val="1"/><w:bCs w:val="1"/></w:rPr><w:t xml:space="preserve">Janusz Kubala, pamětník, úspěšný cyklista</w:t></w:r><w:r><w:rPr/><w:t xml:space="preserve">: "Teď ty můstky jsou pevnější, předtím to bylo provizorní, nikdo se toho nemusí bát. Je to pěkné, hlavně, že to je legální no, může jezdit každý, kdo nechce skákat, nemusí skákat, může to objet může si vybrat trať."</w:t></w:r></w:p><w:p><w:pPr/><w:r><w:rPr/><w:t xml:space="preserve">Každý, kdo si chce traily vyzkoušet poprvé na vlastní kůži, by měl pamatovat na základní pravidla.</w:t></w:r></w:p><w:p><w:pPr/><w:r><w:rPr><w:b w:val="1"/><w:bCs w:val="1"/></w:rPr><w:t xml:space="preserve">Roman Mojzyszek, předseda spolku Black Forest Bikers z. s.</w:t></w:r><w:r><w:rPr/><w:t xml:space="preserve">: “Být připraven na to, že se pohybujete v lese, když bude velký vítr, radši nechodit, může něco spadnout a důležitá věc, aby se pohybovali po těch značených trasách, protože kde nejsou označeny, tam se na kole pohybovat nemůžeme.”</w:t></w:r></w:p><w:p><w:pPr/><w:r><w:rPr/><w:t xml:space="preserve">Síť stezek pro bikery je oficiálně zavedena i v mapách.cz</w:t></w:r></w:p><w:p><w:pPr/><w:r><w:rPr/><w:t xml:space="preserve"> ;id=2575679&ds=1&x=18.5881189&y=49.8610228&z=15</w:t></w:r></w:p><w:p><w:pPr/><w:r><w:rPr/><w:t xml:space="preserve">---</w:t></w:r></w:p><w:p><w:pPr><w:pStyle w:val="Heading1"/></w:pPr><w:r><w:rPr><w:sz w:val="36"/><w:szCs w:val="36"/></w:rPr><w:t xml:space="preserve">Scénické čtení děti motivuje ke čtení knížek</w:t></w:r></w:p><w:p><w:pPr/><w:r><w:rPr><w:b w:val="1"/><w:bCs w:val="1"/></w:rPr><w:t xml:space="preserve">V rámci projektu Místní akční plán rozvoje vzdělávání realizovaného statutárním městem Karviná připravila regionální knihovna pro 3. třídy LiStOVáNí. Scénické čtení má děti motivovat ke čtení knížek.</w:t></w:r></w:p><w:p><w:pPr/><w:r><w:rPr/><w:t xml:space="preserve">Herci si protentokrát vybrali v projektu LiStOVáNí s knížkou knihu Bertík a čmuchadlo, kterou napsala jedna z předních českých autorek Petra Soukupová.</w:t></w:r></w:p><w:p><w:pPr/><w:r><w:rPr><w:b w:val="1"/><w:bCs w:val="1"/></w:rPr><w:t xml:space="preserve">Lukáš Hejlík, herec projektu LiStOVáNí:</w:t></w:r><w:r><w:rPr/><w:t xml:space="preserve"> "Píše hodně knihy pro dospělé, ale děti v nich hrají důležitou roli. A vy když čtete ty knížky, tak vidíte do hlouby dětské duše, proč se trápí. My jim často řekneme “zůstaň v pokoji a vrať se až ti to přestane, ale když čtete ty knížky, tak vidíte, proč se trápí. A když píše knihy pro děti, tak tam zase figurují ti dospělí. Ona umí spojovat ty světy tak, aby člověk viděl, jak i ty malá trápení jsou někdy velká.”</w:t></w:r></w:p><w:p><w:pPr/><w:r><w:rPr><w:b w:val="1"/><w:bCs w:val="1"/></w:rPr><w:t xml:space="preserve">anketa: děti ze základních škol</w:t></w:r><w:r><w:rPr/><w:t xml:space="preserve">: "Bylo to dobré divadlo, líbilo se mi, nikdy jsem tu pohádku neviděla.” "Bylo směšné, všechny otravuje moc." "Líbilo se mi to a přečetla bych si tu knížku." "Nejvíc na tom bylo, že ten Peťa utekl do lesa a zapomněl tam nintendo, to bylo dobré.”</w:t></w:r></w:p><w:p><w:pPr/><w:r><w:rPr/><w:t xml:space="preserve">Herci také dětem připomněli, že kniha je nenahraditelná, čtení dokáže obohatit slovní zásobu a rozvíjet fantazii.</w:t></w:r></w:p><w:p><w:pPr/><w:r><w:rPr><w:b w:val="1"/><w:bCs w:val="1"/></w:rPr><w:t xml:space="preserve">Lukáš Hejlík, herec projektu LiStOVáNí:</w:t></w:r><w:r><w:rPr/><w:t xml:space="preserve"> "I když je dneska jednodušší a umělá inteligence umí vygenerovat hodně dobrá videa, tak jejich hlava a fantazie je schopná vygenerovat ještě lepší videa, když čtou právě knížku. Proto je to dobrý, když člověk trénuje tyhle věci, tak je otevřenější a bohatší."</w:t></w:r></w:p><w:p><w:pPr/><w:r><w:rPr/><w:t xml:space="preserve">Projekt LiStOVáNí má za úkol prostřednictvím scénického čtení představovat zajímavé a aktuální knihy. Dospělí čtenáři se mohou přijít pobavit u bláznivé detektivky Vraždi všímavě sem do literárního salonku 20. října v 17 hodin.</w:t></w:r></w:p><w:p><w:pPr/><w:r><w:rPr/><w:t xml:space="preserve">---</w:t></w:r></w:p><w:p><w:pPr><w:pStyle w:val="Heading1"/></w:pPr><w:r><w:rPr><w:sz w:val="36"/><w:szCs w:val="36"/></w:rPr><w:t xml:space="preserve">Písečná pláž na Karvinském moři po záplavách</w:t></w:r></w:p><w:p><w:pPr/><w:r><w:rPr><w:b w:val="1"/><w:bCs w:val="1"/></w:rPr><w:t xml:space="preserve">Hladina Karvinského moře se v době záplav zvedla natolik, že zaplavila i část písečné pláže, mobiliář i nová mola.</w:t></w:r></w:p><w:p><w:pPr/><w:r><w:rPr/><w:t xml:space="preserve"> Po ustoupení hladiny je jasné, že město bude muset jako správce areálu investovat peníze do obnovy. </w:t></w:r></w:p><w:p><w:pPr/><w:r><w:rPr><w:b w:val="1"/><w:bCs w:val="1"/></w:rPr><w:t xml:space="preserve">Jan Wolf /SOCDEM), primátor Karviné: </w:t></w:r><w:r><w:rPr/><w:t xml:space="preserve">"Znamená to další investice, ale ty investice v poměru toho, co se dělo jinde v republice, co se dělo v jiných částech města jsou zanedbatelné, nejsou vysoké. Není to nic hrozného. Největší zásah byl na pláži, kde byl písek. Ten je teď vymytý, takže pracovníci TS v průběhu podzimu to dají dohromady a myslím, že Karvinské moře bude příští rok funkční tak,  jak bylo letos a bude možné ho využívat.” </w:t></w:r></w:p><w:p><w:pPr/><w:r><w:rPr/><w:t xml:space="preserve">---</w:t></w:r></w:p><w:p><w:pPr><w:pStyle w:val="Heading1"/></w:pPr><w:r><w:rPr><w:sz w:val="36"/><w:szCs w:val="36"/></w:rPr><w:t xml:space="preserve">Andělskou Galaxii doprovázel déšť</w:t></w:r></w:p><w:p><w:pPr/><w:r><w:rPr><w:b w:val="1"/><w:bCs w:val="1"/></w:rPr><w:t xml:space="preserve">Na závěr ještě navštívíme denní stacionář Galaxie centrum pomoci, který pro své klienty i veřejnost připravil tradiční zahradní slavnost. I když akci nepřálo počasí, dobrá nálada návštěvníkům zůstala.</w:t></w:r></w:p><w:p><w:pPr/><w:r><w:rPr/><w:t xml:space="preserve">Dva měsíce se klienti a pracovníci denního centra Galaxie připravovali na svou tradiční zahradní slavnost. Chystali občerstvení pro návštěvníky, připravovali program plný vystoupení a aktivit a také vyráběli nejrůznější upomínkové předměty s anděly, zahradní slavnost tentokrát nesla název Andělská galaxie. </w:t></w:r></w:p><w:p><w:pPr/><w:r><w:rPr><w:b w:val="1"/><w:bCs w:val="1"/></w:rPr><w:t xml:space="preserve">Ingrid Tuizalová, ředitelka stacionáře Galaxie centrum pomoci</w:t></w:r><w:r><w:rPr/><w:t xml:space="preserve">: "Bohužel, počasí nám letos nepřálo, začalo pršet, doufám, že do večera se to trochu spraví."</w:t></w:r></w:p><w:p><w:pPr/><w:r><w:rPr/><w:t xml:space="preserve"> Nepříznivé počasí ale neubralo přítomným na náladě.</w:t></w:r></w:p><w:p><w:pPr/><w:r><w:rPr><w:b w:val="1"/><w:bCs w:val="1"/></w:rPr><w:t xml:space="preserve">anketa, návštěvníci akce: </w:t></w:r><w:r><w:rPr/><w:t xml:space="preserve">"Těšila jste se? A na co? Na všechno." "Doufejme, že to vyjde, a sluníčko začne svítit, dobrým lidem vždycky svítí."</w:t></w:r></w:p><w:p><w:pPr/><w:r><w:rPr/><w:t xml:space="preserve">Déšť nezastavil ani tanečníky. Vystoupily děti z dětského domova, ZUŠ a karvinské Arabesky.</w:t></w:r></w:p><w:p><w:pPr/><w:r><w:rPr><w:b w:val="1"/><w:bCs w:val="1"/></w:rPr><w:t xml:space="preserve">Lenka Juříčková, členka TK Arabesque: "</w:t></w:r><w:r><w:rPr/><w:t xml:space="preserve">Tančily jsme tanec, byla to loňská taneční formace."</w:t></w:r></w:p><w:p><w:pPr/><w:r><w:rPr/><w:t xml:space="preserve">V dešti tančila děvčata poprvé.</w:t></w:r></w:p><w:p><w:pPr/><w:r><w:rPr><w:b w:val="1"/><w:bCs w:val="1"/></w:rPr><w:t xml:space="preserve">Veronika Šíblová, členka TK Arabesque: "</w:t></w:r><w:r><w:rPr/><w:t xml:space="preserve">Je to hodně nestandardní pro nás, byl to zážitek, nasmály jsme se, ale už to asi nechceme zažít, jsme celé špinavé."</w:t></w:r></w:p><w:p><w:pPr/><w:r><w:rPr/><w:t xml:space="preserve">Zahradní slavnost se každoročně pořádá na podporu zdravotně znevýhodněných spoluobčanů.</w:t></w:r></w:p><w:p><w:pPr/><w:r><w:rPr><w:b w:val="1"/><w:bCs w:val="1"/></w:rPr><w:t xml:space="preserve">Ingrid Tuizalová, ředitelka stacionáře Galaxie centrum pomoci:</w:t></w:r><w:r><w:rPr/><w:t xml:space="preserve"> "Smyslem je otevřít se celé společnosti, aby se tady přišli všichni  k nám podívat, jak žijí naši uživatelé.”</w:t></w:r></w:p><w:p><w:pPr/><w:r><w:rPr/><w:t xml:space="preserve">Galaxie centrum pomoci zve širokou veřejnost i na další akci.</w:t></w:r></w:p><w:p><w:pPr/><w:r><w:rPr><w:b w:val="1"/><w:bCs w:val="1"/></w:rPr><w:t xml:space="preserve">Ingrid Tuizalová, ředitelka stacionáře Galaxie centrum pomoci: </w:t></w:r><w:r><w:rPr/><w:t xml:space="preserve">"Teď se chystáme 12. října v sobotu na Blešák, budeme prodávat oblečení, domácí potřeby knihy, cédéčka, DVD,  pokud jsou v hezkém stavu, že by udělaly radost i ostatním.”</w:t></w:r></w:p><w:p><w:pPr/><w:r><w:rPr/><w:t xml:space="preserve">Blešák se bude konat 12. října v Galaxii od 9 do 12 hodin, už teď stacionář sbírá  věci vhodné do bazárku.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5-10-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2026-06-18T16:48:29+02:00</dcterms:created>
  <dcterms:modified xsi:type="dcterms:W3CDTF">2026-06-18T16:48:29+02:00</dcterms:modified>
</cp:coreProperties>
</file>

<file path=docProps/custom.xml><?xml version="1.0" encoding="utf-8"?>
<Properties xmlns="http://schemas.openxmlformats.org/officeDocument/2006/custom-properties" xmlns:vt="http://schemas.openxmlformats.org/officeDocument/2006/docPropsVTypes"/>
</file>