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17.10.2024,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chce menstruační vložky do všech ZŠ ve městě</w:t>
      </w:r>
    </w:p>
    <w:p>
      <w:pPr/>
      <w:r>
        <w:rPr>
          <w:b w:val="1"/>
          <w:bCs w:val="1"/>
        </w:rPr>
        <w:t xml:space="preserve">Projekt zaměřený na menstruační chudobu na základních školách v Ostravě se natolik osvědčil, že po roce fungování ho chce magistrát rozšířit na celé město. Na dívčích záchodech tak budou ve všech školách volně přístupné zásobníky s vložkami.</w:t>
      </w:r>
    </w:p>
    <w:p>
      <w:pPr/>
      <w:r>
        <w:rPr/>
        <w:t xml:space="preserve">Před rokem v Ostravě odstartoval v České republice unikátní projekt, který se zaměřuje na menstruační chudobu. Město nabídlo svým 55 školám menstruační vložky a hned od počátku byl o tento projekt překvapivý zájem. Zapojilo se 37 škol, které je prostřednictvím učitelů nabízely žákyním. </w:t>
      </w:r>
    </w:p>
    <w:p>
      <w:pPr/>
      <w:r>
        <w:rPr>
          <w:b w:val="1"/>
          <w:bCs w:val="1"/>
        </w:rPr>
        <w:t xml:space="preserve">Kamil Tabášek, ředitel ZŠ Pěší, Slezská Ostrava: </w:t>
      </w:r>
      <w:r>
        <w:rPr/>
        <w:t xml:space="preserve">"Červenaly se, rudly, když přišly poprvé, měli očička dolů a prostě se bály cokoliv zeptat. Pak, když zjistili, že je to normální a běžná věc, přijdou."</w:t>
      </w:r>
    </w:p>
    <w:p>
      <w:pPr/>
      <w:r>
        <w:rPr/>
        <w:t xml:space="preserve">  Jedním z efektů bylo také snížení absencí u dívek, které z obav, že by mohly mít menzes, častěji ve škole chyběly. </w:t>
      </w:r>
    </w:p>
    <w:p>
      <w:pPr/>
      <w:r>
        <w:rPr>
          <w:b w:val="1"/>
          <w:bCs w:val="1"/>
        </w:rPr>
        <w:t xml:space="preserve">Radka Palátová, ředitelka ZŠ Košaře: </w:t>
      </w:r>
      <w:r>
        <w:rPr/>
        <w:t xml:space="preserve">"Zkušenost je výborná. Děvčata se nám více účastní lyžařských kurzů, více chodí do školy, takže ten efekt na vzdělávání je vidět." </w:t>
      </w:r>
    </w:p>
    <w:p>
      <w:pPr/>
      <w:r>
        <w:rPr/>
        <w:t xml:space="preserve">Nyní byla zahájena další část projektu, kdy jsou na vytipovaných školách vložky k dispozici volně na dívčích záchodech. Na to naváže finální část, kdy asi od ledna budou vložky na všech školách.</w:t>
      </w:r>
    </w:p>
    <w:p>
      <w:pPr/>
      <w:r>
        <w:rPr>
          <w:b w:val="1"/>
          <w:bCs w:val="1"/>
        </w:rPr>
        <w:t xml:space="preserve">Zbyněk Pražák, náměstek primátora Ostravy: </w:t>
      </w:r>
      <w:r>
        <w:rPr/>
        <w:t xml:space="preserve">"Ten box funguje skutečně optimálně, že se dají ty vložky krásně tahovat po jedné. Myslím, že je to ideální." </w:t>
      </w:r>
    </w:p>
    <w:p>
      <w:pPr/>
      <w:r>
        <w:rPr/>
        <w:t xml:space="preserve">V roce 2024 tak Ostrava nakoupila 82 tisíc menstruačních vložek. Podle odhadů je ze 4700 dívek využívalo asi 10 procent. Ve finální podobě bude tento projekt stát město asi 900 tisíc korun.  </w:t>
      </w:r>
    </w:p>
    <w:p>
      <w:pPr/>
      <w:r>
        <w:rPr/>
        <w:t xml:space="preserve">---</w:t>
      </w:r>
    </w:p>
    <w:p>
      <w:pPr>
        <w:pStyle w:val="Heading1"/>
      </w:pPr>
      <w:r>
        <w:rPr>
          <w:sz w:val="36"/>
          <w:szCs w:val="36"/>
        </w:rPr>
        <w:t xml:space="preserve">Někteří ostravští strážníci pamatují i povodně v roce 97</w:t>
      </w:r>
    </w:p>
    <w:p>
      <w:pPr/>
      <w:r>
        <w:rPr>
          <w:b w:val="1"/>
          <w:bCs w:val="1"/>
        </w:rPr>
        <w:t xml:space="preserve">Vedení Ostravy a městské policie ocenilo strážníky za perfektní službu v průběhu povodní, kdy se podíleli na mnoha nejrůznějších činnostech od evakuací, až po řízení dopravy. Někteří už v uniformě městského policisty zažili i záplavy v roce 97. Oceňována byla také služební věrnost.</w:t>
      </w:r>
    </w:p>
    <w:p>
      <w:pPr/>
      <w:r>
        <w:rPr/>
        <w:t xml:space="preserve">Tradiční oceňování ostravských strážníků za věrnost, tedy za  dlouholetý výkon služby, bylo tentokrát trochu jiné. Bylo totiž zároveň jejich oceněním za perfektní práci při povodních, kdy byly velmi důležitým článkem celého řetězu integrovaného záchranného systému. </w:t>
      </w:r>
    </w:p>
    <w:p>
      <w:pPr/>
      <w:r>
        <w:rPr>
          <w:b w:val="1"/>
          <w:bCs w:val="1"/>
        </w:rPr>
        <w:t xml:space="preserve">Jan Dohnal (ODS), primátor Ostravy:</w:t>
      </w:r>
      <w:r>
        <w:rPr/>
        <w:t xml:space="preserve"> "Opravdu byli našima očima, kdy monitorovali situaci v celé Ostravě v době, kdy se ty řeky začaly rozlévat podávali na ty informace a na základě nich pracoval celý integrovaný záchranný systém." </w:t>
      </w:r>
    </w:p>
    <w:p>
      <w:pPr/>
      <w:r>
        <w:rPr/>
        <w:t xml:space="preserve">Mezi oceněnými byli i strážníci, kteří zažili povodně v roce 1997 a tak mohou srovnávat. </w:t>
      </w:r>
    </w:p>
    <w:p>
      <w:pPr/>
      <w:r>
        <w:rPr>
          <w:b w:val="1"/>
          <w:bCs w:val="1"/>
        </w:rPr>
        <w:t xml:space="preserve">Marcel Pažický, 30 let u MP Ostrava: </w:t>
      </w:r>
      <w:r>
        <w:rPr/>
        <w:t xml:space="preserve">"Teď jsme mnohem chytřejší,, zkušenější, lépe technicky vybavení, než v tom roce 97." </w:t>
      </w:r>
    </w:p>
    <w:p>
      <w:pPr/>
      <w:r>
        <w:rPr>
          <w:b w:val="1"/>
          <w:bCs w:val="1"/>
        </w:rPr>
        <w:t xml:space="preserve">Roman Supík, 30 let u MP Ostrava:</w:t>
      </w:r>
      <w:r>
        <w:rPr/>
        <w:t xml:space="preserve"> "Mám velkou radost, že na nás město myslí a že nás ocenilo za tuto, myslím nelehkou, práci." </w:t>
      </w:r>
    </w:p>
    <w:p>
      <w:pPr/>
      <w:r>
        <w:rPr/>
        <w:t xml:space="preserve">Za 30 let u Městské policie Ostrav byl oceněn primátorem Janem Dohnalem i ředitel strážníků Miroslav Plaček. </w:t>
      </w:r>
    </w:p>
    <w:p>
      <w:pPr/>
      <w:r>
        <w:rPr>
          <w:b w:val="1"/>
          <w:bCs w:val="1"/>
        </w:rPr>
        <w:t xml:space="preserve">Miroslav Plaček, ředitel MP Ostrava:</w:t>
      </w:r>
      <w:r>
        <w:rPr/>
        <w:t xml:space="preserve"> "Když jsem začínal, byly devadesátky, městská policie začínala, chyběly zkušenosti a my jsme byli velmi rádi, že nám Policie ČR pomohla. Byly smíšené hlídky, takže ty zkušenosti, které oni už měli, nám v podstatě předávali."  </w:t>
      </w:r>
    </w:p>
    <w:p>
      <w:pPr/>
      <w:r>
        <w:rPr/>
        <w:t xml:space="preserve"> Mezi oceněnými za výbornou reprezentaci a propagaci byl také Daniel Orság ze skupiny hipologie, který se mimo jiné pravidelně umísťuje na čelních pozicích na soutěži městských policí. </w:t>
      </w:r>
    </w:p>
    <w:p>
      <w:pPr/>
      <w:r>
        <w:rPr/>
        <w:t xml:space="preserve">---</w:t>
      </w:r>
    </w:p>
    <w:p>
      <w:pPr>
        <w:pStyle w:val="Heading1"/>
      </w:pPr>
      <w:r>
        <w:rPr>
          <w:sz w:val="36"/>
          <w:szCs w:val="36"/>
        </w:rPr>
        <w:t xml:space="preserve">Knížka pro ostravské prvňáčky se velmi osvědčila</w:t>
      </w:r>
    </w:p>
    <w:p>
      <w:pPr/>
      <w:r>
        <w:rPr>
          <w:b w:val="1"/>
          <w:bCs w:val="1"/>
        </w:rPr>
        <w:t xml:space="preserve">Ostrava má dlouhodobě snahu o co největší čtenářskou gramotnost dětí a v rámci nejrůznějších projektů cílí už na ty nejmladší čtenáře. Prvňáčci proto letos poprvé dostali knihu "Anežka s Filipem objevují Ostravu!!!" a po pár týdnech se dá říct, že je ve školách mimořádně oblíbená.</w:t>
      </w:r>
    </w:p>
    <w:p>
      <w:pPr/>
      <w:r>
        <w:rPr/>
        <w:t xml:space="preserve">Anežka a Filip objevují Ostravu!!! je název knihy určené a napsané na míru ostravským prvňáčkům. Hned v září ji dostali děti na všech 55 školách a podle ohlasů je velmi oblíbená. Stala se z ní pomůcka pro vyučování. Autorkou je Zuzana Pospíšilová a o ilustrace se postarala Markéta Šmalcová - obě Ostravu dobře znají, protože pocházejí z našeho regionu.</w:t>
      </w:r>
    </w:p>
    <w:p>
      <w:pPr/>
      <w:r>
        <w:rPr>
          <w:b w:val="1"/>
          <w:bCs w:val="1"/>
        </w:rPr>
        <w:t xml:space="preserve">Andrea Hoffmannová, náměstkyně primátora Ostravy: </w:t>
      </w:r>
      <w:r>
        <w:rPr/>
        <w:t xml:space="preserve">"V knize představujeme nejzajímavější místa a dominanty celé Ostravy. Knížka je v kroužkové vazbě, protože je zároveň i pracovním sešitem, takže s ní děti mohou velmi pohodlně pracovat."  </w:t>
      </w:r>
    </w:p>
    <w:p>
      <w:pPr/>
      <w:r>
        <w:rPr/>
        <w:t xml:space="preserve">Anežka s Filipem, rodiči a bratrancem Ondrou objevují Ostravu v celé její kráse. Podnikají výlety za historií, do přírody, navštěvují technické zajímavosti i  kulturní stánky.</w:t>
      </w:r>
    </w:p>
    <w:p>
      <w:pPr/>
      <w:r>
        <w:rPr>
          <w:b w:val="1"/>
          <w:bCs w:val="1"/>
        </w:rPr>
        <w:t xml:space="preserve">Andrea Hoffmannová, náměstkyně primátora Ostravy: </w:t>
      </w:r>
      <w:r>
        <w:rPr/>
        <w:t xml:space="preserve">"Navštíví například také Jubilejní kolonii na Jihu, Stezku vody, tady jsou v Komorním klubu na koncertu, zajdou si na Zlatou Tretru a navštíví třeba také City campus." </w:t>
      </w:r>
    </w:p>
    <w:p>
      <w:pPr/>
      <w:r>
        <w:rPr/>
        <w:t xml:space="preserve">Knížka vyšla v nákladu 3 a půl tisíce kusů a město vyšla na více než půl milionu korun. Byla rozdána pouze prvňáčkům a nelze ji nikde koupit. Je ale o ni takový zájem, že se zvažují možnosti další distribuce.</w:t>
      </w:r>
    </w:p>
    <w:p>
      <w:pPr/>
      <w:r>
        <w:rPr/>
        <w:t xml:space="preserve"> Ostrava podporuje čtenářskou gramotnost dlouhodobě a systematicky. Knihovna města Ostravy byla mezi prvními, které  od roku 2018 nabízejí rodičům sady S knížkou do života, jejichž pořízení město finančně podporuje. Lásce ke  knihám však vedou děti mateřské i základní školy. Na 35 projektů rozvíjejících čtenářství Ostrava letos  poskytla 5,3 milionů korun. Nicméně díky financím města vznikly v uplynulých letech také školní knihovny,  některé školní knihovny byly dovybaveny. Detaily k projektům jsou k nalezení na talentova.cz.</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7-10-2024-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2026-05-23T22:31:11+02:00</dcterms:created>
  <dcterms:modified xsi:type="dcterms:W3CDTF">2026-05-23T22:31:11+02:00</dcterms:modified>
</cp:coreProperties>
</file>

<file path=docProps/custom.xml><?xml version="1.0" encoding="utf-8"?>
<Properties xmlns="http://schemas.openxmlformats.org/officeDocument/2006/custom-properties" xmlns:vt="http://schemas.openxmlformats.org/officeDocument/2006/docPropsVTypes"/>
</file>