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 se konalo ustavující zastupitelstvo MS kraje</w:t>
      </w:r>
    </w:p>
    <w:p>
      <w:pPr/>
      <w:r>
        <w:rPr>
          <w:b w:val="1"/>
          <w:bCs w:val="1"/>
        </w:rPr>
        <w:t xml:space="preserve">Hejtmanem MS kraje se stal podle očekávání Josef Bělica z Hnutí ANO. Dosavadní hejtman získal na ustavujícím krajském zastupitelstvu 47 hlasů od 65 přítomných zastupitelů. Hnutí ANO tak povede náš kraj už třetí volební období.</w:t>
      </w:r>
    </w:p>
    <w:p>
      <w:pPr/>
      <w:r>
        <w:rPr/>
        <w:t xml:space="preserve">V Ostravě se poprvé sešli zastupitelé zvolení v září do vedení MS kraje. Hnutí ANO, které jasně zvítězilo, povede v následujících letech úřad s podporou koalice SPD, Trikolora a PRO. V 65 členném zastupitelstvu mají společně většinu 39 křesel. Hejtmanem byl zvolen Josef Bělica. Získal 47 hlasů. </w:t>
      </w:r>
    </w:p>
    <w:p>
      <w:pPr/>
      <w:r>
        <w:rPr>
          <w:b w:val="1"/>
          <w:bCs w:val="1"/>
        </w:rPr>
        <w:t xml:space="preserve">Josef Bělica, hejtman MS kraje:</w:t>
      </w:r>
      <w:r>
        <w:rPr/>
        <w:t xml:space="preserve"> „Naše spolupráce bude fungovat na základě programové shody. Zajistíme kontinuitu  a stabilitu vedení kraje. Budeme pokračovat v započatých projektech, dále pracovat  na transformaci regionu a nových rozvojových projektech. Čekají nás velké výzvy. Ze  všeho nejdříve se ale region musí vzpamatovat z nedávných ničivých povodní. Bude  to stát spoustu peněz, času a sil.“</w:t>
      </w:r>
    </w:p>
    <w:p>
      <w:pPr/>
      <w:r>
        <w:rPr/>
        <w:t xml:space="preserve">V 11členné krajské radě bude mít ANO všech devět křesel náměstků a hejtmana. Zbývající dvě pak jako radní obsadí koalice SPD, Trikolora a PRO. Všichni radní budou pro výkon funkce uvolnění. </w:t>
      </w:r>
    </w:p>
    <w:p>
      <w:pPr/>
      <w:r>
        <w:rPr>
          <w:b w:val="1"/>
          <w:bCs w:val="1"/>
        </w:rPr>
        <w:t xml:space="preserve">Josef Bělica, hejtman MS kraje: </w:t>
      </w:r>
      <w:r>
        <w:rPr/>
        <w:t xml:space="preserve">"Budeme se soustředit na plnění našeho volebního programu. Programové prohlášení rady bude hotovo nejpozději na konci února. Já předpokládám, že to bude dříve." </w:t>
      </w:r>
    </w:p>
    <w:p>
      <w:pPr/>
      <w:r>
        <w:rPr/>
        <w:t xml:space="preserve">Opozici budou tvořit STAN a Osobnosti pro kraj s 11 mandáty, SPOLU s 10 mandáty a STAČILO! s pěti. V zastupitelstvu MS kraje nově už nejsou Piráti a SOCDEM.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Někteří houbaři ignorují zákaz vstupu do lesa</w:t>
      </w:r>
    </w:p>
    <w:p>
      <w:pPr/>
      <w:r>
        <w:rPr>
          <w:b w:val="1"/>
          <w:bCs w:val="1"/>
        </w:rPr>
        <w:t xml:space="preserve">Letošní houbařská sezona v Beskydech je velmi dobrá a lidé nosí plné koše hřibů. Někteří však riskují své zdraví a životy, když vstupují do míst, kde je to po povodních zakázáno.</w:t>
      </w:r>
    </w:p>
    <w:p>
      <w:pPr/>
      <w:r>
        <w:rPr/>
        <w:t xml:space="preserve">Přestože je už měsíc po povodních, některé lokality v Beskydech jsou pro turisty i houbaře stále nebezpečné.</w:t>
      </w:r>
      <w:br/>
    </w:p>
    <w:p>
      <w:pPr/>
      <w:r>
        <w:rPr>
          <w:b w:val="1"/>
          <w:bCs w:val="1"/>
        </w:rPr>
        <w:t xml:space="preserve">Martin Konvičný, Biskupské lesy, správce lesa:</w:t>
      </w:r>
      <w:r>
        <w:rPr/>
        <w:t xml:space="preserve"> “Jsou podemleté cesty, jsou podemleté chodníky, mnohé cesty a mostky dneska neexistují. Vidíme, že lidé se i taková místa snaží přelézat, je to velice nebezpečné.”</w:t>
      </w:r>
    </w:p>
    <w:p>
      <w:pPr/>
      <w:r>
        <w:rPr/>
        <w:t xml:space="preserve">Následky povodní lesáci stále odstraňují a v lesích se pohybují se svou těžkou technikou. Kvůli riziku úrazu vydal krajský úřad zákaz vstupu do některých lokalit Biskupských lesů. Jde například o masiv hory Smrk.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“Věděl jste o tom, že tady je zákaz vstupu do určitých části lesa? Je to nebezpečné a jak na to bude reagovat? No nevím jak. Projdu se po lese, po krajích  a posbíráme nějaké hříbky a půjdeme domů. Nebudete chodit, kde nemáte? Ne,, není třeba. Tam , kde je to zakázané, ale je to zakázané už odsud…“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“Nevíme, že by tady byl nějaký zákaz. Nevím, kde bychom se to měli dozvědět.”</w:t>
      </w:r>
    </w:p>
    <w:p>
      <w:pPr/>
      <w:r>
        <w:rPr/>
        <w:t xml:space="preserve">Zakázané lokality jsou označené cedulkami a mapkami. Lidé je však ignorují. </w:t>
      </w:r>
    </w:p>
    <w:p>
      <w:pPr/>
      <w:r>
        <w:rPr>
          <w:b w:val="1"/>
          <w:bCs w:val="1"/>
        </w:rPr>
        <w:t xml:space="preserve">Martin Konvičný, Biskupské lesy, správce lesa: </w:t>
      </w:r>
      <w:r>
        <w:rPr/>
        <w:t xml:space="preserve">“Lidem je to úplně jedno, jestli nějaký zákaz je. Rostou houby a to je zásadní.” </w:t>
      </w:r>
    </w:p>
    <w:p>
      <w:pPr/>
      <w:r>
        <w:rPr/>
        <w:t xml:space="preserve">Zákaz vstupu do rizikových lokalit bude v Beskydech platit do konce listopadu.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Během dvou dnů okradl muž z Karviné tři ženy</w:t>
      </w:r>
    </w:p>
    <w:p>
      <w:pPr/>
      <w:r>
        <w:rPr>
          <w:b w:val="1"/>
          <w:bCs w:val="1"/>
        </w:rPr>
        <w:t xml:space="preserve">Třiačtyřicetiletý muž z Karviné okradl během dvou dnů tři ženy. Vyhlédl si dvě seniorky a nezletilou dívku a vytrhl jim peněženky zrovna ve chvíli, kdy chtěly platit za nákup.</w:t>
      </w:r>
    </w:p>
    <w:p>
      <w:pPr/>
      <w:br/>
    </w:p>
    <w:p>
      <w:pPr/>
      <w:r>
        <w:rPr/>
        <w:t xml:space="preserve">Záměrem muže bylo využít moment překvapení, vytrhnout z ruky peněženku nebo peníze a co nejrychleji utéct. Ve třetím případě mu plán překazili strážníci, kteří zrovna projížděli tř. Osvobození v Karviné-Novém Městě a viděli ho utíkat od prodejního kiosku na bývalém autobusovém stanovišti..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"Při provádění kontrolní činnosti na tř. Osvobození si hlídka všimla muže, který vyběhl od stánku před ÚP na ulici G.Morcinka, vzápětí je zastavili lidé a označili ho jako pachatele krádeže peněženky od starší ženy. Využil okamžiku, kdy ona platila a peněženku ji odcizil."</w:t>
      </w:r>
    </w:p>
    <w:p>
      <w:pPr/>
      <w:r>
        <w:rPr/>
        <w:t xml:space="preserve">Strážníci muže zadrželi a peněženku, kterou mezitím odhodil do křoví, ženě vrátili.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"Jelikož se jednalo o spáchání trestného činu, 45 na místo byla přivolána PČR, která si věc převzala k dalšímu šetření."</w:t>
      </w:r>
    </w:p>
    <w:p>
      <w:pPr/>
      <w:r>
        <w:rPr/>
        <w:t xml:space="preserve">Policisté zjistili, že tento muž má na svědomí ještě další dvě krádeže. O hodinu dříve měl měl nezletilé dívce vytrhnout z ruky tisíci korunovou bankovku, kterou chtěla zaplatit nákup ovoce a den předtím vytrhl starší ženě peněženku i osobními doklady.</w:t>
      </w:r>
    </w:p>
    <w:p>
      <w:pPr/>
      <w:r>
        <w:rPr>
          <w:b w:val="1"/>
          <w:bCs w:val="1"/>
        </w:rPr>
        <w:t xml:space="preserve">Eva Michalíková, mluvčí PČR MSK:</w:t>
      </w:r>
      <w:r>
        <w:rPr/>
        <w:t xml:space="preserve"> "Druhý den po zadržení kriminalisté čtyřiatřicetiletého muže obvinili ze spáchání přečinu krádeže. Obviněný svou trestnou činnost nepopíral, ke skutkům kladeným mu za vinu se doznal. Vzhledem k jeho trestní minulosti mu hrozí trest odnětí svobody až na tři roky." </w:t>
      </w:r>
    </w:p>
    <w:p>
      <w:pPr/>
      <w:r>
        <w:rPr/>
        <w:t xml:space="preserve">Aby třiačtyřicetiletý  muž v nezákonné činnosti nepokračoval, je v současnosti umístěn ve vazbě.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Domov Bílá Opava vyčíslil škody po povodních</w:t>
      </w:r>
    </w:p>
    <w:p>
      <w:pPr/>
      <w:r>
        <w:rPr>
          <w:b w:val="1"/>
          <w:bCs w:val="1"/>
        </w:rPr>
        <w:t xml:space="preserve">Domov Bílá Opava už vyčíslil škody, které napáchala zářijová povodeň. Částka se vyšplhala na více než 330 milionů korun. Voda zničila kotelnu, kuchyň, prádelnu a také nádvoří u hlavní budovy.</w:t>
      </w:r>
    </w:p>
    <w:p>
      <w:pPr/>
      <w:r>
        <w:rPr/>
        <w:t xml:space="preserve">Domov Bílá Opava na Rybářské ulici v Opavě voda ze slepého ramene řeky Opavy  zaplavila do výšky zhruba metr 30 a spláchla vše, co jí stálo v cestě. </w:t>
      </w:r>
    </w:p>
    <w:p>
      <w:pPr/>
      <w:r>
        <w:rPr>
          <w:b w:val="1"/>
          <w:bCs w:val="1"/>
        </w:rPr>
        <w:t xml:space="preserve">Michal Jiráska, ředitel, Domov Bílá Opava: </w:t>
      </w:r>
      <w:r>
        <w:rPr/>
        <w:t xml:space="preserve">“Veškerý mobiliář, veškeré rostliny, veškeré lavičky, které kolem sebe vidíme, tak všechno  bylo pod vodou, takže všechno zničeno. A tím, že jsme nad terénem metr 30, tak samozřejmě voda se dostala všude do sklepů, kuchyně, do kotelny, do kogeneračního zařízení, do prádelny, to všechno je zničeno."</w:t>
      </w:r>
    </w:p>
    <w:p>
      <w:pPr/>
      <w:r>
        <w:rPr/>
        <w:t xml:space="preserve">Zničeno bylo také veškeré zařízení prádelny a kuchyně. Fungovat nebudou delší dobu, místnosti se totiž budou nejdříve vysoušet.</w:t>
      </w:r>
    </w:p>
    <w:p>
      <w:pPr/>
      <w:r>
        <w:rPr>
          <w:b w:val="1"/>
          <w:bCs w:val="1"/>
        </w:rPr>
        <w:t xml:space="preserve">Michal Jiráska, ředitel, Domov Bílá Opava: </w:t>
      </w:r>
      <w:r>
        <w:rPr/>
        <w:t xml:space="preserve">“Obědy nám zajišťuje věznice a my si na ulici Roosveltově připravujeme pouze studenou stravu. Vypadá to, že to všechno funguje.” </w:t>
      </w:r>
    </w:p>
    <w:p>
      <w:pPr/>
      <w:r>
        <w:rPr/>
        <w:t xml:space="preserve">V budově je ubytováno více než 100 klientů, které voda uvěznila uvnitř. Uživatelé z prvního podlaží se museli přestěhovat do vyšších pater.</w:t>
      </w:r>
    </w:p>
    <w:p>
      <w:pPr/>
      <w:r>
        <w:rPr>
          <w:b w:val="1"/>
          <w:bCs w:val="1"/>
        </w:rPr>
        <w:t xml:space="preserve">Marie Dusilová, uživatelka Domova Bílá Opava: </w:t>
      </w:r>
      <w:r>
        <w:rPr/>
        <w:t xml:space="preserve">“Moc dobře nebylo. Bála jsem se. Mě vzala kolegyně dolů a jak jsem to viděla, vody metr, tak jsem se otočila a šla pryč.” </w:t>
      </w:r>
    </w:p>
    <w:p>
      <w:pPr/>
      <w:r>
        <w:rPr>
          <w:b w:val="1"/>
          <w:bCs w:val="1"/>
        </w:rPr>
        <w:t xml:space="preserve">Szczepanská Iva, vedoucí úseku přímé péče, Domov Bílá Opava: </w:t>
      </w:r>
      <w:r>
        <w:rPr/>
        <w:t xml:space="preserve">“Klienti byli hodně nervózní, protože jsme je museli narychlo evakuovat o poschodí výš, byli provizorně v kulturní místnosti v křeslech a na postelích cizích.”</w:t>
      </w:r>
    </w:p>
    <w:p>
      <w:pPr/>
      <w:r>
        <w:rPr/>
        <w:t xml:space="preserve">Klienti se do svých pokojů vrátili  zpátky zhruba po týdnu, kdy byly zprovozněny výtahy.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Dobré skutky na Pramenech</w:t>
      </w:r>
    </w:p>
    <w:p>
      <w:pPr/>
      <w:r>
        <w:rPr>
          <w:b w:val="1"/>
          <w:bCs w:val="1"/>
        </w:rPr>
        <w:t xml:space="preserve">Karvinská Základní a Mateřská škola Prameny se zapojila projektu Týden dobrých skutků. Jeho smyslem bylo, aby se malí školáci celý týden snažili pomáhat. Ať už doma rodičům nebo cizím lidem venku na ulici.</w:t>
      </w:r>
    </w:p>
    <w:p>
      <w:pPr/>
      <w:r>
        <w:rPr/>
        <w:t xml:space="preserve">Tabule jedné ze tříd Základní školy Prameny byla plná dobrých skutků, které děti na prvním stupni plnily celý týden. Každý si mohl přečíst, co užitečného děti vykonaly, komu pomohly a kde.</w:t>
      </w:r>
    </w:p>
    <w:p>
      <w:pPr/>
      <w:r>
        <w:rPr>
          <w:b w:val="1"/>
          <w:bCs w:val="1"/>
        </w:rPr>
        <w:t xml:space="preserve">Gabriela Szotkowská, učitelka:</w:t>
      </w:r>
      <w:r>
        <w:rPr/>
        <w:t xml:space="preserve"> "Snažíme se o to, aby se děti ve škole k sobě hezky chovali a nejen ve škole, ale aby měly hezké vztahy k dospělým, aby věděly, co je dobrý skutek a aby měly radost z toho, že ten dobrý skutek mohou vykonávat a pomáhat tak starším lidem, kamarádům, rodičům, babičkám, dědečkům, zkrátka všem."</w:t>
      </w:r>
    </w:p>
    <w:p>
      <w:pPr/>
      <w:r>
        <w:rPr>
          <w:b w:val="1"/>
          <w:bCs w:val="1"/>
        </w:rPr>
        <w:t xml:space="preserve">anketa: děti ze ZŠ Prameny: </w:t>
      </w:r>
      <w:r>
        <w:rPr/>
        <w:t xml:space="preserve">"Pomohla jsem mamince s mytím nádobí, vyvenčila jsme pejska, udělala s maminkoou večeři a starému pánovi jsem podržela dveře, když šel domů.” "Když jsem byl s mamkou doma, tak jsem mamce pomáhal dělat perníky." "Pomáhal jsem Ríšovi vyčistit flašku, protože se mu rozbila a vylila." "Rád pomáhám, protože rád dělám radost."</w:t>
      </w:r>
    </w:p>
    <w:p>
      <w:pPr/>
      <w:r>
        <w:rPr/>
        <w:t xml:space="preserve">Týden dobrých skutků byl zakončen návštěvou klientů sociálně terapeutickýcjh dílen Effatha Slezké diakonie.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Nová tradice v Ostravě: Zlatý maraton Emila Zátopka</w:t>
      </w:r>
    </w:p>
    <w:p>
      <w:pPr/>
      <w:r>
        <w:rPr>
          <w:b w:val="1"/>
          <w:bCs w:val="1"/>
        </w:rPr>
        <w:t xml:space="preserve">Jméno legendárního běžce Emila Zátopka nese zbrusu nový maraton, který se poběží na jediném okruhu, s mezinárodní účastí již tuto sobotu 26. října se startem a cílem na Městském stadionu v Ostravě-Vítkovicích. Jeho součástí bude také 12. ročník Českého běhu žen Ostrava.</w:t>
      </w:r>
    </w:p>
    <w:p>
      <w:pPr/>
      <w:r>
        <w:rPr>
          <w:b w:val="1"/>
          <w:bCs w:val="1"/>
        </w:rPr>
        <w:t xml:space="preserve">Alfons Juck, manažer Zlatého maratonu Emila Zátopka Ostrava:</w:t>
      </w:r>
      <w:r>
        <w:rPr/>
        <w:t xml:space="preserve">  „Ostravský maraton je výjimečný tím, že nese jméno Emila Zátopka a že se  startuje i končí na Městském stadionu. A je to první ročník, ten je vždy  specifický a každý, kdo ho absolvuje, si to bude pamatovat. Věříme, že z toho  vznikne nová tradice.“</w:t>
      </w:r>
    </w:p>
    <w:p>
      <w:pPr/>
      <w:r>
        <w:rPr/>
        <w:t xml:space="preserve">Diváci se mohou těšit na světovou maratonovou špičku v čele  s reprezentanty Keni, ale také na českou naději Barboru Macurovou.</w:t>
      </w:r>
    </w:p>
    <w:p>
      <w:pPr/>
      <w:r>
        <w:rPr>
          <w:b w:val="1"/>
          <w:bCs w:val="1"/>
        </w:rPr>
        <w:t xml:space="preserve">Barbora Macurová, česká reprezentantka: </w:t>
      </w:r>
      <w:r>
        <w:rPr/>
        <w:t xml:space="preserve">„Já se těším, že si  proběhnu novou trať a že to pro mne bude výzva. Po nějakých zdravotních  peripetiích jsem ráda, že zdraví slouží a věřím, že předvedu kvalitní výkon.“</w:t>
      </w:r>
    </w:p>
    <w:p>
      <w:pPr/>
      <w:r>
        <w:rPr/>
        <w:t xml:space="preserve">Postavit jednookruhový maraton v rámci města nebylo  vůbec jednoduché.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„Prochází to osmi městskými  obvody a je to opravdu velice náročné na organizaci dopravy a běžného provozu.  Udělat v městském prostředí trať, která se poběží jedním okruhem, není  úplně lehké a jsem rád, že se to povedlo.“</w:t>
      </w:r>
    </w:p>
    <w:p>
      <w:pPr/>
      <w:r>
        <w:rPr/>
        <w:t xml:space="preserve">Start hlavního závodu je tuto sobotu v 10 hodin na  Městském stadionu ve Vítkovicích.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2026-01-15T06:55:54+01:00</dcterms:created>
  <dcterms:modified xsi:type="dcterms:W3CDTF">2026-01-15T06:55:54+01:00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