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Nadace Landek oslavila 30 let svého působení</w:t>
      </w:r>
    </w:p>
    <w:p>
      <w:pPr/>
      <w:r>
        <w:rPr>
          <w:b w:val="1"/>
          <w:bCs w:val="1"/>
        </w:rPr>
        <w:t xml:space="preserve">Nadace Landek, která letos slaví 30 let svého působení, je v rámci několika projektů propojena i se Stonavou. Vedení obce si proto nemohlo nechat ujít malou narozeninovou oslavu, během níž se vzpomínalo a děkovalo za vše, co nadace za poslední tři desetiletí udělala pro udržení a rozvoj hornických památek a tradic nejen v Moravskoslezském kraji.</w:t>
      </w:r>
    </w:p>
    <w:p>
      <w:pPr/>
      <w:r>
        <w:rPr/>
        <w:t xml:space="preserve">Letos uplynulo 30 let od vzniku Nadace Landek, organizace, která má za cíl  chránit hornické památky a oživovat tradiční zvyky spojené s hornictvím. Nadace  byla založena s posláním udržovat a obnovovat důležité historické hodnoty  spjaté s těžbou uhlí, a to nejen na Ostravsku. Prostřednictvím publikací,  kulturních akcí a programů se snaží přiblížit veřejnosti historii hornictví a  jeho vliv na rozvoj tohoto regionu.</w:t>
      </w:r>
    </w:p>
    <w:p>
      <w:pPr/>
      <w:r>
        <w:rPr>
          <w:b w:val="1"/>
          <w:bCs w:val="1"/>
        </w:rPr>
        <w:t xml:space="preserve">Josef Gavlas, ředitel Nadace Landek Ostrava:</w:t>
      </w:r>
      <w:r>
        <w:rPr/>
        <w:t xml:space="preserve"> „Asi 157 publikací bylo vydáno  a dali jsme do toho asi 6,7 milionů korun.“</w:t>
      </w:r>
    </w:p>
    <w:p>
      <w:pPr/>
      <w:r>
        <w:rPr/>
        <w:t xml:space="preserve">V centru pozornosti nadace je známý Landek Park, kde se nachází expozice  věnovaná historii hornictví. </w:t>
      </w:r>
    </w:p>
    <w:p>
      <w:pPr/>
      <w:r>
        <w:rPr>
          <w:b w:val="1"/>
          <w:bCs w:val="1"/>
        </w:rPr>
        <w:t xml:space="preserve">Jan Kurial, předseda správní rady Nadace Landek Ostrava:</w:t>
      </w:r>
      <w:r>
        <w:rPr/>
        <w:t xml:space="preserve"> „Protože máme  zájem, aby tam chodilo co nejvíce návštěvníků a získali co nejvíce informací o  hornictví, o historii hornictví, o tradicích hornického cechu a podobně.“</w:t>
      </w:r>
    </w:p>
    <w:p>
      <w:pPr/>
      <w:r>
        <w:rPr/>
        <w:t xml:space="preserve">Nadace Landek ovšem podporuje mnohem širší spektrum aktivit a projektů.  Každoročně vyhlašuje programy, které umožňují získat finanční příspěvky na  projekty zaměřené na záchranu hornických památek a kulturních objektů. Mezi  podporované oblasti patří záchrana a údržba míst spjatých s hornictvím v  minulosti, podpora vzdělávacích a kulturních aktivit, a uchování starých  tradic, které jsou s hornictvím neoddělitelně spojeny.</w:t>
      </w:r>
    </w:p>
    <w:p>
      <w:pPr/>
      <w:r>
        <w:rPr>
          <w:b w:val="1"/>
          <w:bCs w:val="1"/>
        </w:rPr>
        <w:t xml:space="preserve">Tomáš Wawrzyk (ANO), starosta Stonavy:</w:t>
      </w:r>
      <w:r>
        <w:rPr/>
        <w:t xml:space="preserve"> „Stonava podporuje finančně Nadaci Landek  a zase zpětně nadace podporuje naše krojované horníky a nejen to. Díky nadaci  máme v parku vystavené poslední vozíky s uhlím a vyšly také různé  publikace s hornickou tématikou.“</w:t>
      </w:r>
    </w:p>
    <w:p>
      <w:pPr/>
      <w:r>
        <w:rPr>
          <w:b w:val="1"/>
          <w:bCs w:val="1"/>
        </w:rPr>
        <w:t xml:space="preserve">Josef Gavlas, ředitel Nadace Landek Ostrava:</w:t>
      </w:r>
      <w:r>
        <w:rPr/>
        <w:t xml:space="preserve"> „Jednak publikace u  příležitosti 100 let krojovaných horníků a pak knihy Stonava I a Stonava II.“</w:t>
      </w:r>
    </w:p>
    <w:p>
      <w:pPr/>
      <w:r>
        <w:rPr/>
        <w:t xml:space="preserve">Nadace Landek byla v minulosti oceněna prestižním oceněním Český permon  za svůj dlouhodobý přínos a podporu hornických a hutnických spolků. </w:t>
      </w:r>
    </w:p>
    <w:p>
      <w:pPr/>
      <w:r>
        <w:rPr>
          <w:b w:val="1"/>
          <w:bCs w:val="1"/>
        </w:rPr>
        <w:t xml:space="preserve">Václav Dorazil, Sdružení hornických a hutnických spolků ČR:</w:t>
      </w:r>
      <w:r>
        <w:rPr/>
        <w:t xml:space="preserve"> „Sdružení  hornických a hutnických spolků ČR dneska čítá 38 spolků jak hornického, tak  hutnického charakteru. Samozřejmě si velice vážíme Nadace Landek, která  významným způsobem podporuje činnost těchto spolků, zejména v realizacích jejich  akcí.“</w:t>
      </w:r>
    </w:p>
    <w:p>
      <w:pPr/>
      <w:r>
        <w:rPr/>
        <w:t xml:space="preserve">Nadace se tak řadí mezi nejvýznamnější organizace, které se věnují uchování  hornického dědictví pro budoucí generace a posilování kulturní identity  regionu.</w:t>
      </w:r>
    </w:p>
    <w:p>
      <w:pPr/>
      <w:r>
        <w:rPr/>
        <w:t xml:space="preserve">---</w:t>
      </w:r>
    </w:p>
    <w:p>
      <w:pPr>
        <w:pStyle w:val="Heading1"/>
      </w:pPr>
      <w:r>
        <w:rPr>
          <w:sz w:val="36"/>
          <w:szCs w:val="36"/>
        </w:rPr>
        <w:t xml:space="preserve">Do Stonavy opět zavítá cestovatel Petr Nazarov</w:t>
      </w:r>
    </w:p>
    <w:p>
      <w:pPr/>
      <w:r>
        <w:rPr>
          <w:b w:val="1"/>
          <w:bCs w:val="1"/>
        </w:rPr>
        <w:t xml:space="preserve">Stonavská knihovna srdečně zve širokou veřejnost na další inspirativní přednášku. Ve středu 6. listopadu 2024 v 16:30 hodin přivítá cestovatele a dobrodruha Petra Nazarova, který se s návštěvníky podělí o své zážitky z putování po Severní Indii. Petr Nazarov už v minulosti ve stonavské knihovně s úspěchem přednášel o svých cestách a dobrodružstvích. Tentokrát posluchače zavede do fascinujícího světa indické kultury, přírody a místních tradic.</w:t>
      </w:r>
    </w:p>
    <w:p>
      <w:pPr/>
      <w:r>
        <w:rPr/>
        <w:t xml:space="preserve">---</w:t>
      </w:r>
    </w:p>
    <w:p>
      <w:pPr>
        <w:pStyle w:val="Heading1"/>
      </w:pPr>
      <w:r>
        <w:rPr>
          <w:sz w:val="36"/>
          <w:szCs w:val="36"/>
        </w:rPr>
        <w:t xml:space="preserve">Stonava uhájila vítězství v napínavém utkání se Starým Městem</w:t>
      </w:r>
    </w:p>
    <w:p>
      <w:pPr/>
      <w:r>
        <w:rPr>
          <w:b w:val="1"/>
          <w:bCs w:val="1"/>
        </w:rPr>
        <w:t xml:space="preserve">Stonavští fotbaloví fanoušci měli v sobotu 26. října možnost naposledy vidět, v rámci podzimní části krajského přeboru, domácí zápas mužů SK Stonava, který stonavští borci odehráli na domácím hřišti.</w:t>
      </w:r>
    </w:p>
    <w:p>
      <w:pPr/>
      <w:r>
        <w:rPr/>
        <w:t xml:space="preserve">Ve 13. kole se na domácí půdě Stonavy odehrál atraktivní  souboj týmů z horní části tabulky, když domácí přivítali Staré Město. Stonava  chtěla navázat na své nedávné vítězství nad Orlovou a upevnit si pozici v  popředí tabulky. Hned od úvodu zápasu bylo jasné, že půjde o vyrovnaný duel  plný šancí na obou stranách. Domácí však v 6. Minutě dokázali využít jednu  ze svých příležitostí a získali tím jednogólové vedení, které udrželi až do konce  zápasu.</w:t>
      </w:r>
    </w:p>
    <w:p>
      <w:pPr/>
      <w:r>
        <w:rPr>
          <w:b w:val="1"/>
          <w:bCs w:val="1"/>
        </w:rPr>
        <w:t xml:space="preserve">Tomáš Mančař, trenér SK Stonava: </w:t>
      </w:r>
      <w:r>
        <w:rPr/>
        <w:t xml:space="preserve">„Spíše mě zase mrzí ty  šance. V tom prvním poločase zejména gólman hosty podržel. Myslím si, že kdybychom  v poločase vedli reálně 4:0, tak bychom mohli být spokojeni a pak, když se  přenesu do druhého poločasu od té 80. minuty, tak nás samozřejmě hosté  zatlačili a měli ještě svoje šance. Ve finále jsme mohli přijít o tří body. Ale  jsem rád za tři body samozřejmě, protože máme zraněné hráče, museli jsme se s tím  bít a věděli jsme, že nás čeká těžký soupeř, ale mohli jsme ten zápas zlomit  dříve. “</w:t>
      </w:r>
    </w:p>
    <w:p>
      <w:pPr/>
      <w:r>
        <w:rPr/>
        <w:t xml:space="preserve">V příštím kole se Stonava utká s Darkovičkami. Další  domácí odložené utkání proti lídrovi tabulky, Českému Těšínu se ovšem  neodehraje na stonavském trávníku. Stonava bude Český Těšín hostit na umělce  v Horní Suché v v pátek 15. listopadu od 16:30 hod.</w:t>
      </w:r>
    </w:p>
    <w:p>
      <w:pPr/>
      <w:r>
        <w:rPr/>
        <w:t xml:space="preserve">---</w:t>
      </w:r>
    </w:p>
    <w:p>
      <w:pPr>
        <w:pStyle w:val="Heading1"/>
      </w:pPr>
      <w:r>
        <w:rPr>
          <w:sz w:val="36"/>
          <w:szCs w:val="36"/>
        </w:rPr>
        <w:t xml:space="preserve">Spotkanie z pisarzem Andrzejem Grabowskim</w:t>
      </w:r>
    </w:p>
    <w:p>
      <w:pPr/>
      <w:r>
        <w:rPr>
          <w:b w:val="1"/>
          <w:bCs w:val="1"/>
        </w:rPr>
        <w:t xml:space="preserve">Główną ideą akcji pod hasłem „Z książką na walizkach” jest promocja czytelnictwa wśród dzieci i młodzieży. W tym roku uczniowie szkół z Olbrachcic i Stonawy spotkali się z Andrzejem Grabowskim, pisarzem, scenarzystą i prowadzącym programy telewizyjne dla dzieci.</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10-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2026-07-16T03:52:20+02:00</dcterms:created>
  <dcterms:modified xsi:type="dcterms:W3CDTF">2026-07-16T03:52:20+02:00</dcterms:modified>
</cp:coreProperties>
</file>

<file path=docProps/custom.xml><?xml version="1.0" encoding="utf-8"?>
<Properties xmlns="http://schemas.openxmlformats.org/officeDocument/2006/custom-properties" xmlns:vt="http://schemas.openxmlformats.org/officeDocument/2006/docPropsVTypes"/>
</file>