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začala přijímat žádosti o dotace</w:t>
      </w:r>
    </w:p>
    <w:p>
      <w:pPr/>
      <w:r>
        <w:rPr>
          <w:b w:val="1"/>
          <w:bCs w:val="1"/>
        </w:rPr>
        <w:t xml:space="preserve">Stejně jako každý rok vyčlenila Ostrava ve svém rozpočtu finance, které půjdou do oblasti sociálních služeb. Jde o několik programů například na prorodinnou politiku nebo prevenci kriminality, kde budou moci organizace požádat o finanční podporu.</w:t>
      </w:r>
    </w:p>
    <w:p>
      <w:pPr/>
      <w:r>
        <w:rPr/>
        <w:t xml:space="preserve">Ostravští zastupitelé schválili významnou částku blížící se 110 milionům korun na podporu  služeb a souvisejících aktivit v roce 2025 pro oblasti sociální péče, zdravotnictví, podpory osob s handicapem,  volnočasových aktivit a rodinné politiky.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"Na jednotlivé dotace jsou vyčlenění lidé a ti budou radit zájemcům. mohou se na ně obrátit s jakýmkoliv dotazem." </w:t>
      </w:r>
    </w:p>
    <w:p>
      <w:pPr/>
      <w:r>
        <w:rPr/>
        <w:t xml:space="preserve">Podporu v oblasti sociální péče mohou získat poskytovatelé registrovaných sociálních služeb, jako je například dobrovolnická práce, aktivizační činnosti pro  rodiny s dětmi a osoby ohrožené sociálním vyloučením. Program může být zaměřen i na prevenci kriminality.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"V rámci prevence kriminality si mohu zájemci žádat o dotační prostředky a ty jsou určeny k preventivním aktivitám v rámci primární prevence, kdy ještě nedošlo ke spáchání nějakých činů. Je to o působení například na školní kolektivy." </w:t>
      </w:r>
    </w:p>
    <w:p>
      <w:pPr/>
      <w:r>
        <w:rPr/>
        <w:t xml:space="preserve">Každoročně je podpořena zhruba stovka spolků, které realizují tvořivé, divadelní a hudební kroužky, folklorní tanec,  zpěv ale i činnosti táborníků, skautů, hasičů nebo rybářů. O prázdninách pak  nabídku doplňují pobytové nebo příměstské tábory. Žádosti je možné podávat od 29. října do 8. listopadu.  Rozhodnutí zastupitelů o poskytnutí dotací bude vyhlášeno nejpozději do konce března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hřbitov přebuduje kolumbárium i smuteční síň</w:t>
      </w:r>
    </w:p>
    <w:p>
      <w:pPr/>
      <w:r>
        <w:rPr>
          <w:b w:val="1"/>
          <w:bCs w:val="1"/>
        </w:rPr>
        <w:t xml:space="preserve">Je čas „dušiček“, kdy lidé ve větší míře navštěvuji hřbitovy k uctění památky zesnulých. A míří také na hřbitov v Novém Jičíně, který slouží jako místo posledního odpočinku více než 130 let, a který čeká několik změn.</w:t>
      </w:r>
    </w:p>
    <w:p>
      <w:pPr/>
      <w:r>
        <w:rPr/>
        <w:t xml:space="preserve">Na městském hřbitově v Novém Jičíně se začalo pohřbívat v roce 1890 a slouží k těmto účelům, v téměř nezměněné podobě, dodnes. Zejména smuteční síň už ale neodpovídá potřebám doby, a tak vznikla koncepce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“Projekt jsme kompletně směřovali k tomu, aby odpovídal standardu dnešní doby. V projektu je kompletní rekonstrukce technického zázemí, to znamená vytápění, ventilace, projekt hodně řeší práci se světlem, je zde umístěn nový mobiliář, ozvučení a videoprojekce. ”  </w:t>
      </w:r>
    </w:p>
    <w:p>
      <w:pPr/>
      <w:r>
        <w:rPr/>
        <w:t xml:space="preserve">Termín realizace těchto úpravy ještě není stanoven.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Pro lepší komfort návštěvníků hřbitova připravuje město i vybudování nového parkoviště na ulici Hřbitovní.</w:t>
      </w:r>
    </w:p>
    <w:p>
      <w:pPr/>
      <w:r>
        <w:rPr/>
        <w:t xml:space="preserve">---</w:t>
      </w:r>
    </w:p>
    <w:p>
      <w:pPr/>
      <w:r>
        <w:rPr/>
        <w:t xml:space="preserve">Krátké zprávy 31. 10. 2024 16.00 - 1</w:t>
      </w:r>
    </w:p>
    <w:p>
      <w:pPr/>
      <w:r>
        <w:rPr/>
        <w:t xml:space="preserve">POLICIE HLEDÁ SVĚDKY NEHODY</w:t>
      </w:r>
      <w:br/>
      <w:r>
        <w:rPr/>
        <w:t xml:space="preserve">Policie v Opavě hledá svědky nehody mezi cyklistou a chodcem z 22. října  kolem 17. hodiny na ulici Ratibořská v Opavě-Kateřinkách. Cyklista jedoucí po chodníku směrem od ulice Holasická srazil chodce, který utrpěl zranění. Svědci, kteří mohou poskytnout informace o nehodě či totožnosti cyklisty, se mohou obrátit na dopravní inspektorát v Opavě nebo volat na linku 158.</w:t>
      </w:r>
      <w:br/>
      <w:br/>
      <w:r>
        <w:rPr/>
        <w:t xml:space="preserve">VÝMĚNA ŘIDIČSKÝCH PRŮKAZŮ</w:t>
      </w:r>
      <w:br/>
      <w:r>
        <w:rPr/>
        <w:t xml:space="preserve">V Moravskoslezském kraji je třeba do konce roku vyměnit téměř 9 tisíc řidičských průkazů, aby nedošlo k jejich propadnutí. Výměna je zdarma a lze o ni zažádat i online přes Portál dopravy pomocí bankovní identity. Jízda s neplatným průkazem může přinést pokutu až 2 500 Kč.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Čínská delegace navštívila havířovskou nemocnici</w:t>
      </w:r>
    </w:p>
    <w:p>
      <w:pPr/>
      <w:r>
        <w:rPr>
          <w:b w:val="1"/>
          <w:bCs w:val="1"/>
        </w:rPr>
        <w:t xml:space="preserve">Úřad Moravskoslezského kraje navštívila čínská delegace z krajské partnerské provincie Šan-si. Součástí programu byla i návštěva havířovské nemocnice.</w:t>
      </w:r>
    </w:p>
    <w:p>
      <w:pPr/>
      <w:r>
        <w:rPr/>
        <w:t xml:space="preserve">Jak funguje financování zdravotní péče v ČR, nebo zda pacienti vyhledávají převážně jen velké nemocnice. Nejen o tato témata se zajímala čínská delegace, která navštívila nemocnici v Havířově. Společně si všichni prošli různá pracoviště od urgentního příjmu, až po rehabilitaci.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"Víme všichni, že české zdravotnictví musí projít reformou, že nás trápí financování a hodně se divili, že vlastně takřka drtivou většinu zdravotní péče v ČR defacto kryje stát, nebo veřejné zdravotní pojištění, že si pacient za málo co připlácí. Ukázali jsme jim nejnovější sádru, která se používá s tím, že to v Číně nemají a viděli to poprvé. Ukazovali jsme jim například centrum pro léčbu obezity a myslel jsem, že v Číně moc tento problém nemají, ale šéf delegace mi říkal, že stejný problém řeší i v Číně."</w:t>
      </w:r>
    </w:p>
    <w:p>
      <w:pPr/>
      <w:r>
        <w:rPr/>
        <w:t xml:space="preserve">Delegace přijela na návštěvu, jelikož Šan-si je partnerskou provincií kraje.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"Tito lidé z provincie Šan-si se rozhodli, že udělají takovou inspekční cestu po svých spřátelených zemích a provinciích a našli si čas kromě Afriky i na nás Střední Evropu Českou republiku, kde stráví dva dny. Je to vzájemná výměna zkušeností. My, když jsme tam byli, tak jsme se zajímali o kulturní spolupráci, spolupráci na úrovni sportu, technickou spolupráci."</w:t>
      </w:r>
    </w:p>
    <w:p>
      <w:pPr/>
      <w:r>
        <w:rPr/>
        <w:t xml:space="preserve">Kromě jednání na krajském úřadě, delegace navštívila například také oblast Dolních Vítkovic.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pátrá po osudu sošky z domu U císaře</w:t>
      </w:r>
    </w:p>
    <w:p>
      <w:pPr/>
      <w:r>
        <w:rPr>
          <w:b w:val="1"/>
          <w:bCs w:val="1"/>
        </w:rPr>
        <w:t xml:space="preserve">Frýdek-Místek spolu s historiky pátrá po osudu sošky z domu na místeckém náměstí. Zmizela zřejmě zhruba před více než sto lety. Historici podle dobových fotografií dokonce vedou debaty o tom, zda šlo o sošku Panny Marie nebo Jana Nepomuckého.</w:t>
      </w:r>
    </w:p>
    <w:p>
      <w:pPr/>
      <w:r>
        <w:rPr/>
        <w:t xml:space="preserve">Na domě U císaře ve Frýdku-Místku je mezi okny v prvním  patře prázdný výklenek. Původně zde byla soška a ještě předtím i velký kříž.  Jde o jeden z nejstarších zděných domů v Místku, který datují už mapy  z roku 1745.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"Kříž tady býval zřejmě už v 17. a 18. století. Zmínka je, že  byl obnoven kříž 1772 a zároveň zde potom byla zřízená v tom barokním období ta  nika, ve které byla plastika."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historii města jsou stále ještě bílá místa, která jsou  nepopsaná a některá mají velký význam a některá jsou spíše velmi zajímavá a  budí vášnivé diskuze mezi historiky. Jednou z těchto malých záhad je, co bylo ve výklenku v domě  U císaře, kde přespal císař Josef II."</w:t>
      </w:r>
    </w:p>
    <w:p>
      <w:pPr/>
      <w:r>
        <w:rPr/>
        <w:t xml:space="preserve">Návštěvu císaře z roku 1779 dodnes připomíná zchátralá  pamětní deska. V roce 1912 poškodila kříž větrná smršť a později musel být  odstraněn.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"V té době zanikla vlastně i ta nika. Z neznámého důvodu  majitel plastiku vyjmul, nika byla zazděná. Až při posledních opravách, to znamená na přelomu 90. let a  roku 2000, byla ta nika odkryta, je obnovená a teď se bude řešit, jaká plastika  se tam vrátí."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tady pokus o to zjistit, proč byla odstraněna z toho  domu, případně kam byla přesunuta a zda to teda opravdu byla Panna Marie, nebo  to byla například socha Jana Nepomuckého."</w:t>
      </w:r>
    </w:p>
    <w:p>
      <w:pPr/>
      <w:r>
        <w:rPr/>
        <w:t xml:space="preserve">Kdo by o ztracené sošce mohl něco vědět, například  z vyprávění od starších příbuzných, může se ozvat na mail  .</w:t>
      </w:r>
    </w:p>
    <w:p>
      <w:pPr/>
      <w:r>
        <w:rPr/>
        <w:t xml:space="preserve">---</w:t>
      </w:r>
    </w:p>
    <w:p>
      <w:pPr/>
      <w:r>
        <w:rPr/>
        <w:t xml:space="preserve">Krátké zprávy 31. 10. 2024 16.00 - 2</w:t>
      </w:r>
    </w:p>
    <w:p>
      <w:pPr/>
      <w:r>
        <w:rPr/>
        <w:t xml:space="preserve">VÍTĚZSTVÍ V POLICEJNÍ KYNOLOGICKÉ SOUTĚŽI</w:t>
      </w:r>
      <w:br/>
      <w:r>
        <w:rPr/>
        <w:t xml:space="preserve">Aleš Mrazík a jeho pes Zik zvítězili na VIII. ročníku policejní kynologické soutěže v hledání výbušnin, zatímco v týmové kategorii získali bronz společně s  Martinem Štěrbou a jeho fenkou Dorry. Soutěž organizovaná cizineckou policií byla technicky náročná a obsahovala disciplíny jako pachové práce a poslušnost, s výbušninami ukrytými na různých místech.</w:t>
      </w:r>
      <w:br/>
      <w:br/>
      <w:br/>
      <w:r>
        <w:rPr/>
        <w:t xml:space="preserve">CENY POHONNÝCH HMOT V MSK MÍRNĚ KLESLY</w:t>
      </w:r>
      <w:br/>
      <w:r>
        <w:rPr/>
        <w:t xml:space="preserve">Ceny pohonných hmot v Moravskoslezském kraji během týdne mírně klesly. Litr benzinu Natural 95 nyní stojí průměrně 35,58 Kč, což je o dva haléře méně než minulý týden. Nafta zlevnila o pět haléřů na průměrných 34,01 Kč za litr. Tyto údaje zveřejnila společnost CCS, která ceny sleduje.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2026-01-15T04:23:17+01:00</dcterms:created>
  <dcterms:modified xsi:type="dcterms:W3CDTF">2026-01-15T04:23:17+01:00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