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farníci vzpomněli na všechny zesnulé</w:t>
      </w:r>
    </w:p>
    <w:p>
      <w:pPr/>
      <w:r>
        <w:rPr>
          <w:b w:val="1"/>
          <w:bCs w:val="1"/>
        </w:rPr>
        <w:t xml:space="preserve">Vvneděli po mši svaté se sešli věřící na místním hřbitově, aby v modlitbě vzpomněli na své blízké, kteří již nejsou mezi námi.</w:t>
      </w:r>
    </w:p>
    <w:p>
      <w:pPr/>
      <w:r>
        <w:rPr/>
        <w:t xml:space="preserve">Listopad je v křesťanském kalendáři měsícem, který je nejen  pro věřící, ale i pro celou společnost, obdobím hlubokého zamyšlení, vzpomínek  a duchovní přípravy. Zatímco na konci měsíce začíná doba Adventu, která  symbolizuje začátek liturgického roku a je obdobím přípravy na příchod Ježíše  Krista, začátek listopadu patří dušičkovým svátkům, času, kdy všichni  vzpomínají na své blízké, kteří již nejsou mezi námi. V tento den mnozí lidé  přicházejí na hřbitovy, aby zapálili svíčku, položili květiny a v tichosti se  pomodlili za své blízké zesnulé. Slova „Prach jsi a v prach se obrátíš“  připomínají pomíjivost lidského života a zároveň zdůrazňují, že památka  zesnulých je příležitostí zamyslet se nad smyslem svého života. Památka  zesnulých byla v tomto duchu uctěna i ve Stonavě. Po mši svaté, která se konala  v místním římskokatolickém kostele, vyšel průvod věřících směrem k přilehlému  hřbitovu, aby se na tomto místě všichni sjednotili ve společné modlitbě.   </w:t>
      </w:r>
    </w:p>
    <w:p>
      <w:pPr/>
      <w:r>
        <w:rPr>
          <w:b w:val="1"/>
          <w:bCs w:val="1"/>
        </w:rPr>
        <w:t xml:space="preserve">P. Roland Manowski-Słomka, farář, Římskokatolická farnost  Stonava: </w:t>
      </w:r>
      <w:r>
        <w:rPr/>
        <w:t xml:space="preserve">„Pamatovat na zemřelé je něco, co patří do našeho života. Velice často  zapomínáme, že tady nebudeme věčně. Právě těch prvních osm listopadových dnů, zvláště  pak 2.11., vzpomínka na zemřelé, nám církev připomíná, že jednou z toho světa  odejdeme, ale také, že jsou bratři a sestry, kteří spolu s námi zde na  Zemi byli a my jako církev se za ně přimlouváme. Věříme ve společenství všech  svatých, to je slavnost 1. listopadu a pak ten druhý den je doplnění této  svátosti a vzpomínka na ty, kteří možná ještě něco potřebují k tomu, aby  mohli viděl Pána Boha tváří v tvář. A k tomu slouží naše modlitby.“</w:t>
      </w:r>
    </w:p>
    <w:p>
      <w:pPr/>
      <w:r>
        <w:rPr/>
        <w:t xml:space="preserve">---</w:t>
      </w:r>
    </w:p>
    <w:p>
      <w:pPr>
        <w:pStyle w:val="Heading1"/>
      </w:pPr>
      <w:r>
        <w:rPr>
          <w:sz w:val="36"/>
          <w:szCs w:val="36"/>
        </w:rPr>
        <w:t xml:space="preserve">Obec uctila památku obětem válek a tragédií</w:t>
      </w:r>
    </w:p>
    <w:p>
      <w:pPr/>
      <w:r>
        <w:rPr>
          <w:b w:val="1"/>
          <w:bCs w:val="1"/>
        </w:rPr>
        <w:t xml:space="preserve">Začátek listopadu je obdobím, kdy si tradičně připomínáme Dušičky – svátek vzpomínky na zesnulé. V obci Stonava se tato tradice uctívá položením věnců na pietních místech.</w:t>
      </w:r>
    </w:p>
    <w:p>
      <w:pPr/>
      <w:r>
        <w:rPr/>
        <w:t xml:space="preserve">Vedení obce tak vzdává hold občanům české i polské  národnosti, kteří zahynuli během první a druhé světové války nebo byli oběťmi  totalitního režimu. </w:t>
      </w:r>
    </w:p>
    <w:p>
      <w:pPr/>
      <w:r>
        <w:rPr>
          <w:b w:val="1"/>
          <w:bCs w:val="1"/>
        </w:rPr>
        <w:t xml:space="preserve">Tomáš Wawrzyk (ANO), starosta Stonavy</w:t>
      </w:r>
      <w:r>
        <w:rPr/>
        <w:t xml:space="preserve">: „Obec tímto položením  věnců uctí památku zesnulých, těm, kteří pro Stonavu v minulosti něco  udělali a třeba položili i život za Stonavu.“</w:t>
      </w:r>
    </w:p>
    <w:p>
      <w:pPr/>
      <w:r>
        <w:rPr/>
        <w:t xml:space="preserve">Zvláštní úcta je rovněž věnována horníkům, kteří přišli o  život při výkonu svého povolání v tomto hornickém regionu. </w:t>
      </w:r>
    </w:p>
    <w:p>
      <w:pPr/>
      <w:r>
        <w:rPr/>
        <w:t xml:space="preserve">---</w:t>
      </w:r>
    </w:p>
    <w:p>
      <w:pPr>
        <w:pStyle w:val="Heading1"/>
      </w:pPr>
      <w:r>
        <w:rPr>
          <w:sz w:val="36"/>
          <w:szCs w:val="36"/>
        </w:rPr>
        <w:t xml:space="preserve">Děti z mateřských školek se setkaly na Dýňobraní</w:t>
      </w:r>
    </w:p>
    <w:p>
      <w:pPr/>
      <w:r>
        <w:rPr>
          <w:b w:val="1"/>
          <w:bCs w:val="1"/>
        </w:rPr>
        <w:t xml:space="preserve">V hořanské mateřské škole se uskutečnila tradiční společná akce všech místní mateřinek. I letošní Dýňobraní  děti prožily společně s kouzelnicí Radanou.</w:t>
      </w:r>
    </w:p>
    <w:p>
      <w:pPr/>
      <w:r>
        <w:rPr/>
        <w:t xml:space="preserve">Všechny stonavské mateřské školy se opět spojily  k oblíbené podzimní tradici – dýňobraní. Akce se zúčastnily děti  z Hořan, Dolan i Holkovic. I letos si oragnizaci vzalo na starost vedení  hořanské mateřinky, které pro děti připravilo kouzelné dopoledne s Radanou.</w:t>
      </w:r>
    </w:p>
    <w:p>
      <w:pPr/>
      <w:r>
        <w:rPr>
          <w:b w:val="1"/>
          <w:bCs w:val="1"/>
        </w:rPr>
        <w:t xml:space="preserve">Veronika Bařáková, učitelka MŠ Hořany: </w:t>
      </w:r>
      <w:r>
        <w:rPr/>
        <w:t xml:space="preserve">„Je to jedna z velkých  společných akcí všech školek a poprvé je to v nové naší zrekonstruované mateřské  školce, kde máme velkou tělocvičnu. Krásně jsme si to nazdobili, tak věřím, že  si to s dětmi užijeme.“</w:t>
      </w:r>
    </w:p>
    <w:p>
      <w:pPr/>
      <w:r>
        <w:rPr>
          <w:b w:val="1"/>
          <w:bCs w:val="1"/>
        </w:rPr>
        <w:t xml:space="preserve">Radana Vozňáková, kouzelnice Radana: </w:t>
      </w:r>
      <w:r>
        <w:rPr/>
        <w:t xml:space="preserve">„Dneska na děti čeká show na oslavu  podzimu, dýňobraní. Budou různé soutěže, tanečky, abychom to krásně oslavili.  Samozřejmě nebudou chybět kouzla a čáry, která budou pěkně stylově zapadat do  celého programu. Moc ráda tady jezdím, velice si vážím té spolupráce a děti  jsou tady opravdu úžasné. Je to tady takové přátelské, milé, super.““</w:t>
      </w:r>
    </w:p>
    <w:p>
      <w:pPr/>
      <w:r>
        <w:rPr/>
        <w:t xml:space="preserve">Malí účastníci si pro tuto příležitost oblékli tematické  kostýmy, některé strašidelné, jiné pohádkové, což dodalo celé akci tu správnou  atmosféru.</w:t>
      </w:r>
    </w:p>
    <w:p>
      <w:pPr/>
      <w:r>
        <w:rPr>
          <w:b w:val="1"/>
          <w:bCs w:val="1"/>
        </w:rPr>
        <w:t xml:space="preserve">anketa, děti:</w:t>
      </w:r>
      <w:r>
        <w:rPr/>
        <w:t xml:space="preserve"> „Já jsem dýně.“ „Já jsem čarodějka.“ „Já jsem  kostra.“ „Já mám masku dýňové kočky.“ „Já jsem netopýr. Má křídla a uši.“ „Já  jsem čaroděj a dneska budu kouzlit.“ „Já jsem černá kočka, protože je mám ráda.“  „Jsem kouzelný hříbeček.“ „Já jsem kostlivec.“</w:t>
      </w:r>
    </w:p>
    <w:p>
      <w:pPr/>
      <w:r>
        <w:rPr/>
        <w:t xml:space="preserve">A v kostýmech byly i paní učitelky.</w:t>
      </w:r>
    </w:p>
    <w:p>
      <w:pPr/>
      <w:r>
        <w:rPr/>
        <w:t xml:space="preserve">Radka Štolfová, učitelka MŠ Dolany (Motýlci): „Samozřejmě,  to musí být. Když jsou děti v kostýmech, tak paní učitelky taky.“</w:t>
      </w:r>
    </w:p>
    <w:p>
      <w:pPr/>
      <w:r>
        <w:rPr/>
        <w:t xml:space="preserve">Kromě zábavy čekalo na děti i bohaté tématické občerstvení,  které zajistili především rodiče stonavských předškoláků.</w:t>
      </w:r>
    </w:p>
    <w:p>
      <w:pPr/>
      <w:r>
        <w:rPr/>
        <w:t xml:space="preserve">---</w:t>
      </w:r>
    </w:p>
    <w:p>
      <w:pPr>
        <w:pStyle w:val="Heading1"/>
      </w:pPr>
      <w:r>
        <w:rPr>
          <w:sz w:val="36"/>
          <w:szCs w:val="36"/>
        </w:rPr>
        <w:t xml:space="preserve">Biesiada literacka</w:t>
      </w:r>
    </w:p>
    <w:p>
      <w:pPr/>
      <w:r>
        <w:rPr>
          <w:b w:val="1"/>
          <w:bCs w:val="1"/>
        </w:rPr>
        <w:t xml:space="preserve">W biesiadzie literackiej, która była uwieńczeniem akcji Z książką na walizkach, wzięło udział w tym roku siedmioro polskich pisarzy. Wcześniej spotkali się z czytelnikami z polskich szkół na Zaolziu. W biesiadach biorą udział uczniowie pierwszego stopnia. Ze Stonawy przyjechała czteroosobowa reprezentacja.</w:t>
      </w:r>
    </w:p>
    <w:p>
      <w:pPr/>
      <w:r>
        <w:rPr>
          <w:b w:val="1"/>
          <w:bCs w:val="1"/>
        </w:rPr>
        <w:t xml:space="preserve">Wanda Grudzińska, nauczycielka PSP Stonawa: </w:t>
      </w:r>
      <w:r>
        <w:rPr/>
        <w:t xml:space="preserve">„Już  przed wakacjami pani Marcelka (Gabrhel)  zachęcała do czytania, mieliśmy te książki pożyczone z biblioteki,  więc dzieci je miały do dyspozycji. Musiały przeczytać książkę oraz  odpowiedzieć na pytania, które były opublikowane w Jutrzence i Głosie.”  </w:t>
      </w:r>
    </w:p>
    <w:p>
      <w:pPr/>
      <w:r>
        <w:rPr>
          <w:b w:val="1"/>
          <w:bCs w:val="1"/>
        </w:rPr>
        <w:t xml:space="preserve">Krzysio Bystroń, kl. III PSP Stonawa: </w:t>
      </w:r>
      <w:r>
        <w:rPr/>
        <w:t xml:space="preserve">„Książeczka  była o tym, że była jedna dziewczynka, która na początku tej książki pomogła innej  dziewczynce, kiedy ta zaczęła tonąć.” </w:t>
      </w:r>
    </w:p>
    <w:p>
      <w:pPr/>
      <w:r>
        <w:rPr>
          <w:b w:val="1"/>
          <w:bCs w:val="1"/>
        </w:rPr>
        <w:t xml:space="preserve">Anetka Piskorz, kl. PSP Stonawa: </w:t>
      </w:r>
      <w:r>
        <w:rPr/>
        <w:t xml:space="preserve">„Ja lubię  książki, ale książka mnie musi bawić, żebym ją przeczytała całą. Ta była o dwu  dzieciakach, które pomagały strachowi ze strychu, żeby się pokazał ludziom.”</w:t>
      </w:r>
    </w:p>
    <w:p>
      <w:pPr/>
      <w:r>
        <w:rPr/>
        <w:t xml:space="preserve">Najmłodsze dzieci wysyłają obrazki, które  wyrażają ich odczucia z lektury książki. Najstarsi uczniowie mają już trudniejsze  zadanie. </w:t>
      </w:r>
    </w:p>
    <w:p>
      <w:pPr/>
      <w:r>
        <w:rPr>
          <w:b w:val="1"/>
          <w:bCs w:val="1"/>
        </w:rPr>
        <w:t xml:space="preserve">Marta Orszulik, bibliotekarka,  współorganizatorka Biesiady: </w:t>
      </w:r>
      <w:r>
        <w:rPr/>
        <w:t xml:space="preserve">„Tu już są cztery pozycje dla uczniów klas od  szóstej do dziewiątej, ci już mają trudniejsze zadanie, bo muszą odręcznie  napisać swoje własne wrażenia, nie streszczenie, ale swoje własne wrażenia na  temat przeczytanej książki.” </w:t>
      </w:r>
    </w:p>
    <w:p>
      <w:pPr/>
      <w:r>
        <w:rPr/>
        <w:t xml:space="preserve">Akcję Z książką na walizkach organizuje  Stowarzyszenie Przyjaciół Polskiej Książki w Republice Czeskiej przy wsparciu pracowników  polskich działów w bibliotekach w regionie.  Wielu z pisarzy odwiedziło Zaolzie już kilkakrotnie, inni są po raz pierwszy.  Pani Malwina Kożurno jest na Zaolziu poniekąd jak w domu. </w:t>
      </w:r>
    </w:p>
    <w:p>
      <w:pPr/>
      <w:r>
        <w:rPr>
          <w:b w:val="1"/>
          <w:bCs w:val="1"/>
        </w:rPr>
        <w:t xml:space="preserve">Malwina Kożurno, pisarka:</w:t>
      </w:r>
      <w:r>
        <w:rPr/>
        <w:t xml:space="preserve"> „Taka mała kropla krwi zaolziańskiej we mnie płynie, bo stąd  moje starziki pochodzą i moi prastarziki, jak to jest - stela. Więc prywatnie  przyjeżdżałam tu bardzo często, natomiast na takich ´walizkach´ pełnokrwistych  jestem po raz peirwszy. Byłam w czasie pandemii, ale to już wyglądało całkiem  inaczej. Były obostrzenia, nie było oczywiście tego cudownego spotkania,  podsumowania.”</w:t>
      </w:r>
    </w:p>
    <w:p>
      <w:pPr/>
      <w:r>
        <w:rPr/>
        <w:t xml:space="preserve">Jak pokazuje doświadczenie, spotkania z  autorami książek skutkują większym zainteresowaniem ich książkami wśród  dzieci.  </w:t>
      </w:r>
    </w:p>
    <w:p>
      <w:pPr/>
      <w:r>
        <w:rPr>
          <w:b w:val="1"/>
          <w:bCs w:val="1"/>
        </w:rPr>
        <w:t xml:space="preserve">Marta Orszulik, bibliotekarka,  współorganizatorka Biesiady:</w:t>
      </w:r>
      <w:r>
        <w:rPr/>
        <w:t xml:space="preserve"> „Staramy się, żeby pisarze zawitali do każdej ze  szkół czy małej szkoły, czy dużej szkoły, czyli też troszeczkę trzeba logistyki,  To już jest na głowie pani Heli Legowicz, która dba o to, żeby autor, jeżeli przyjedzie  za dwa, trzy lata, pojechał do innej szkoły, oczywiście.“    </w:t>
      </w:r>
    </w:p>
    <w:p>
      <w:pPr/>
      <w:r>
        <w:rPr/>
        <w:t xml:space="preserve">    Akcja Z książką na walizkach odbyła się po raz  siedemnasty. Została dofinansowana ze środków czeskiego ministerstwa kultury.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6-11-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2026-07-16T07:11:30+02:00</dcterms:created>
  <dcterms:modified xsi:type="dcterms:W3CDTF">2026-07-16T07:11:30+02:00</dcterms:modified>
</cp:coreProperties>
</file>

<file path=docProps/custom.xml><?xml version="1.0" encoding="utf-8"?>
<Properties xmlns="http://schemas.openxmlformats.org/officeDocument/2006/custom-properties" xmlns:vt="http://schemas.openxmlformats.org/officeDocument/2006/docPropsVTypes"/>
</file>