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Letošní povodně způsobily v Ostravě-Svinově velké škody</w:t>
      </w:r>
    </w:p>
    <w:p>
      <w:pPr/>
      <w:r>
        <w:rPr>
          <w:b w:val="1"/>
          <w:bCs w:val="1"/>
        </w:rPr>
        <w:t xml:space="preserve">Velká voda, která se v září prohnala naším krajem, páchala škody také v Ostravě-Svinově. Poničeno bylo více než sto domů, obecní majetek, vlakové nádraží, ale také místní komunikace. Ušetřen nebyl ani most přes řeku Porubku.</w:t>
      </w:r>
    </w:p>
    <w:p>
      <w:pPr/>
      <w:r>
        <w:rPr>
          <w:b w:val="1"/>
          <w:bCs w:val="1"/>
        </w:rPr>
        <w:t xml:space="preserve"> Radim Smetana (Náš Svinov), starosta MOb Ostrava-Svinov: "Je to městská silnice s tím, že most má poškozený pilíř. Udělali statické posouzení, jsou přípravy k opravě a teď bude most uveden do provozu z hlediska jednoho jízdního pruhu dočasně. Připravují se projekční práce a bude se provádět celá oprava tohoto mostu."</w:t>
      </w:r>
    </w:p>
    <w:p>
      <w:pPr/>
      <w:r>
        <w:rPr/>
        <w:t xml:space="preserve">  Škody mohly být daleko horší. Dílčí protipovodňová opatření na řece Odře ale naštěstí zafungovala. </w:t>
      </w:r>
    </w:p>
    <w:p>
      <w:pPr/>
      <w:r>
        <w:rPr>
          <w:b w:val="1"/>
          <w:bCs w:val="1"/>
        </w:rPr>
        <w:t xml:space="preserve"> Radim Smetana (Náš Svinov), starosta MOb Ostrava-Svinov: "Některá protipovodňová opatření byla účinná, ale některá musíme zvážit, případně doplnit o další činnost. Tyhle věci samozřejmě budeme konzultovat s Povodím Odry, které je správcem tohoto toku a budeme s nimi řešit samozřejmě úpravu a případné doplnění."</w:t>
      </w:r>
    </w:p>
    <w:p>
      <w:pPr/>
      <w:r>
        <w:rPr>
          <w:b w:val="1"/>
          <w:bCs w:val="1"/>
        </w:rPr>
        <w:t xml:space="preserve">Michal Lach, dobrovolník a člen povodňové komise: "V roce 1997 nás vyplavila Porubka, protože se zarazila o Odru a tady se vrátila a neměla kam odtékat. Teď Odra Porubku odebrala a potom nás vyplavila přímo Odra, protože přetekla přes povodňovou hráz. Vody bylo tak moc."</w:t>
      </w:r>
    </w:p>
    <w:p>
      <w:pPr/>
      <w:r>
        <w:rPr/>
        <w:t xml:space="preserve">Letošní povodně napsaly také spoustu příběhů, lidé se semkli a navzájem si pomáhali.</w:t>
      </w:r>
    </w:p>
    <w:p>
      <w:pPr/>
      <w:r>
        <w:rPr>
          <w:b w:val="1"/>
          <w:bCs w:val="1"/>
        </w:rPr>
        <w:t xml:space="preserve"> Michal Lach, dobrovolník a člen povodňové komise: "Nikde jsem neviděl, že by byl nějaký konflikt. Silných příběhů je tady mnoho. Od vytopených domů, kde ještě teď je spousta vody a nedá se tam spát... Paní spala na půdě a vypadalo to, že tam může umrznout... Evakuovali jsme lidi na člunu, vysloveně s dobrovolníky."</w:t>
      </w:r>
    </w:p>
    <w:p>
      <w:pPr/>
      <w:r>
        <w:rPr/>
        <w:t xml:space="preserve">Pomáhaly desítky lidí, zaměstnanci obecního úřadu, fanoušci ostravského Baníku, ale také místní firmy s těžkou technikou nebo rozvozem jídla.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1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2026-07-17T03:36:51+02:00</dcterms:created>
  <dcterms:modified xsi:type="dcterms:W3CDTF">2026-07-17T03:36:51+02:00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