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pStyle w:val="Heading1"/>
      </w:pPr>
      <w:r>
        <w:rPr>
          <w:sz w:val="36"/>
          <w:szCs w:val="36"/>
        </w:rPr>
        <w:t xml:space="preserve">Pozůstatky cihelny z 19. století u Bruntálu</w:t>
      </w:r>
    </w:p>
    <w:p>
      <w:pPr/>
      <w:r>
        <w:rPr>
          <w:b w:val="1"/>
          <w:bCs w:val="1"/>
        </w:rPr>
        <w:t xml:space="preserve">Práce archeologů v Bruntále nepřinesla jen objevy systému bruntálských hradeb. Nejnovější nálezy jsou staré několik týdnů a týkají se historické cihelny v oblasti budované lokality pro bydlení. Při odkrytí zarostlé plochy v okraji lokality Za mlékárnou půdy byly objeveny pozůstatky cihlářské žárové pece z 19. století.</w:t>
      </w:r>
    </w:p>
    <w:p>
      <w:pPr/>
      <w:r>
        <w:rPr/>
        <w:t xml:space="preserve">  Jedná  se o unikátní a výjimečně zachovalé pozůstatky čtyřkanálové pece.</w:t>
      </w:r>
    </w:p>
    <w:p>
      <w:pPr/>
      <w:r>
        <w:rPr>
          <w:b w:val="1"/>
          <w:bCs w:val="1"/>
        </w:rPr>
        <w:t xml:space="preserve">Petr  Rys (STAN), místostarosta Bruntálu: </w:t>
      </w:r>
      <w:r>
        <w:rPr/>
        <w:t xml:space="preserve">„Dnes jsme se díky  spolupráci s Národním památkovým ústavem, zejména s panem  ředitelem Zezulou, s panem Kolářem a paní Brhelovou dozvěděli  nové informace o našem městě napříč staletími.  U bašty jsme  hovořili o 13.,14. 15. 16. století, zde v lokalitě Za mlékárnou,  kde jsme přímo u cihelny, jsme ve století 19. Je skvělé, že  dostáváme další informace o tom, jak naše město fungovat, jak  se zde mohlo žít a jaké zde stály stavby.“</w:t>
      </w:r>
    </w:p>
    <w:p>
      <w:pPr/>
      <w:r>
        <w:rPr>
          <w:b w:val="1"/>
          <w:bCs w:val="1"/>
        </w:rPr>
        <w:t xml:space="preserve">Michal  Zezula, ředitel NPÚ Ostrava: </w:t>
      </w:r>
      <w:r>
        <w:rPr/>
        <w:t xml:space="preserve">„Dostali jsme se časově do 19.  století, kdy velkostatek Bruntál, který náležel Řádu německých  rytířů, si uvědomil potenciál cihlářských hlín, které jsou  na mnoha místech v okolí města. Za mlékárnou se podařilo  zachytit i žárovou cihelnu, což je takový objev, který je velmi  typický pro ty ranně industriální formy té cihlářské výroby  a tato cihlářská pec mohla už mít řádově větší kapacitní  možnosti. Cihly, které se zeď vyráběla z těch cihlářských  hlín, mohly být vyráběny velmi jednoduchým způsobem v takových  polních pecích nebo milířích.“</w:t>
      </w:r>
    </w:p>
    <w:p>
      <w:pPr/>
      <w:r>
        <w:rPr>
          <w:b w:val="1"/>
          <w:bCs w:val="1"/>
        </w:rPr>
        <w:t xml:space="preserve">  Jana  Brhelová, archeoložka: </w:t>
      </w:r>
      <w:r>
        <w:rPr/>
        <w:t xml:space="preserve">„V té první fázi výzkumu jsme  zachytili skupinu asi třech milířů, ale až v té druhé etapě  se nám podařilo zachytit nejprve obvodová zdiva a potom interiér  samotné pece. Ta se skládá z obvodových zdí kamenných, které  jsou zaplentované cihlou, skládají se z roštů a z kanálů,  které přivádějí vzduch a samozřejmě i z různých podest, na  které se vyskládávala vsázka.“   </w:t>
      </w:r>
    </w:p>
    <w:p>
      <w:pPr/>
      <w:r>
        <w:rPr/>
        <w:t xml:space="preserve">  Nalezení  ložisek cihlářské hlíny v té době pomáhalo řešit nedostatek  stavebního kamene  na stavbu továren.</w:t>
      </w:r>
    </w:p>
    <w:p>
      <w:pPr/>
      <w:r>
        <w:rPr>
          <w:b w:val="1"/>
          <w:bCs w:val="1"/>
        </w:rPr>
        <w:t xml:space="preserve">Michal  Zezula, ředitel NPÚ Ostrava:</w:t>
      </w:r>
      <w:r>
        <w:rPr/>
        <w:t xml:space="preserve"> „Na základě studia archivních  materiálů, víme, že vlastně se z cihel, které si vyráběl  velkostatek Bruntál ve vlastní režii, taky byl stavěny žárové  železárny v Ludvíkově.“</w:t>
      </w:r>
    </w:p>
    <w:p>
      <w:pPr/>
      <w:r>
        <w:rPr/>
        <w:t xml:space="preserve">  Také  lokalita cihelny se stane součástí sítě turisticky atraktivních  cílů v Bruntále a okolí.   </w:t>
      </w:r>
    </w:p>
    <w:p>
      <w:pPr/>
      <w:r>
        <w:rPr/>
        <w:t xml:space="preserve">---</w:t>
      </w:r>
    </w:p>
    <w:p>
      <w:pPr>
        <w:pStyle w:val="Heading1"/>
      </w:pPr>
      <w:r>
        <w:rPr>
          <w:sz w:val="36"/>
          <w:szCs w:val="36"/>
        </w:rPr>
        <w:t xml:space="preserve">Sedmý přespolní běh Razovského poháru</w:t>
      </w:r>
    </w:p>
    <w:p>
      <w:pPr/>
      <w:r>
        <w:rPr>
          <w:b w:val="1"/>
          <w:bCs w:val="1"/>
        </w:rPr>
        <w:t xml:space="preserve">Unikátní série sedmi přespolních běhů s názvem Razovský pohár byla zakončena posledním závodem. Originální závod v Razové na břehu Slezské Harty započal svou sérii 21. dubna letošního roku. V závěru každého měsíce se do Razové sjížděli běžci všeho věku, amatéři i závodníci z blízkých klubů.</w:t>
      </w:r>
    </w:p>
    <w:p>
      <w:pPr/>
      <w:r>
        <w:rPr/>
        <w:t xml:space="preserve">  Každý  ze sedmi přespolních běhů se běžel na různých místech v  okolí obce.</w:t>
      </w:r>
    </w:p>
    <w:p>
      <w:pPr/>
      <w:r>
        <w:rPr>
          <w:b w:val="1"/>
          <w:bCs w:val="1"/>
        </w:rPr>
        <w:t xml:space="preserve">  Pavel  Vavříček, hlavní rozhodčí, předseda klubu Sokol Razová:</w:t>
      </w:r>
      <w:r>
        <w:rPr/>
        <w:t xml:space="preserve">  „Dneska je závod poslední, to znamená, že ti, kteří  absolvovali minimálně 4 z těchto sedmi závodů, budou zároveň  vyhlašováni i v rámci celkového hodnocení. Je to přespolní  běh, běží se tratě 100 m pro nejmenší děti do 4 let, 200 m, 6  až 7 let, 800 m, ročníky 2013, 14 a starší potom 1600 metrů.“    </w:t>
      </w:r>
    </w:p>
    <w:p>
      <w:pPr/>
      <w:r>
        <w:rPr/>
        <w:t xml:space="preserve">  Lákadlem  pro závodníky je také sedmidílná magnetka, jejíž dílek  dostane na běhu každý účastník.</w:t>
      </w:r>
    </w:p>
    <w:p>
      <w:pPr/>
      <w:r>
        <w:rPr>
          <w:b w:val="1"/>
          <w:bCs w:val="1"/>
        </w:rPr>
        <w:t xml:space="preserve">  Pavel  Vavříček, hlavní rozhodčí, předseda klubu Sokol Razová:</w:t>
      </w:r>
      <w:r>
        <w:rPr/>
        <w:t xml:space="preserve">  „Všichni, co závodí, tak za každé kolo toho závodu byla jedna  magnetka, která se potom spojí do jedné kulaté spojené nálepky  našeho multi-loga. Takže dneska bude hotovo, ano.“</w:t>
      </w:r>
    </w:p>
    <w:p>
      <w:pPr/>
      <w:r>
        <w:rPr/>
        <w:t xml:space="preserve">  Závod  se běží za každého počasí, na posledním sedmém běhu bylo  přímo výstavní.</w:t>
      </w:r>
    </w:p>
    <w:p>
      <w:pPr/>
      <w:r>
        <w:rPr>
          <w:b w:val="1"/>
          <w:bCs w:val="1"/>
        </w:rPr>
        <w:t xml:space="preserve">Romana  Šestáková, trenérka Olympie Bruntál:</w:t>
      </w:r>
      <w:r>
        <w:rPr/>
        <w:t xml:space="preserve"> „My sem jezdíme  pravidelně a máme tady jenom 8 dětí, ty co jezdily na ty první  kola, takže spíše do toho mladšího žactva.“</w:t>
      </w:r>
    </w:p>
    <w:p>
      <w:pPr/>
      <w:r>
        <w:rPr>
          <w:b w:val="1"/>
          <w:bCs w:val="1"/>
        </w:rPr>
        <w:t xml:space="preserve">Amálka  Kempná, vítězka kategorie:</w:t>
      </w:r>
      <w:r>
        <w:rPr/>
        <w:t xml:space="preserve"> „Běželo se mi dobře, akorát, že  já, jak jsem tady úplně hezky vyběhla, jak jsem běžela nahoru,  tak jsem to úplně napálila, až to nejde."</w:t>
      </w:r>
    </w:p>
    <w:p>
      <w:pPr/>
      <w:r>
        <w:rPr>
          <w:b w:val="1"/>
          <w:bCs w:val="1"/>
        </w:rPr>
        <w:t xml:space="preserve">Radek  Navrátil, vítěz kategorie:</w:t>
      </w:r>
      <w:r>
        <w:rPr/>
        <w:t xml:space="preserve"> „Běželo se mi dobře, tohle počasí  bylo tady jedno z nejlepších, co bylo v Razové. Ze začátku  trochu naplno, aby mě už potom nedohnali, a potom už ke konci  sprintovat.“</w:t>
      </w:r>
    </w:p>
    <w:p>
      <w:pPr/>
      <w:r>
        <w:rPr>
          <w:b w:val="1"/>
          <w:bCs w:val="1"/>
        </w:rPr>
        <w:t xml:space="preserve">Robin Polák,  vítěz kategorie: </w:t>
      </w:r>
      <w:r>
        <w:rPr/>
        <w:t xml:space="preserve">„Takhle trať mi sedla, protože je to i  kopcovitý terén, super, mám rád i pole i cesty. Celkově tady ty  závody, ty Razovské běhy, proto jsem i přišel. Viktor mě  porazil už 4x, já teď mám dvě výhry, Viktor má 4 výhry, tak  to máme 4:2, zase závěr suprový. Takže jsme to dali spolu do  konce, až tady na ty drny, jsem musel zpomalit, jinak by to byl  hodně vyrovnaný závod.“   </w:t>
      </w:r>
    </w:p>
    <w:p>
      <w:pPr/>
      <w:r>
        <w:rPr>
          <w:b w:val="1"/>
          <w:bCs w:val="1"/>
        </w:rPr>
        <w:t xml:space="preserve">  Helena  Krečmerová, vítězka kategorie: </w:t>
      </w:r>
      <w:r>
        <w:rPr/>
        <w:t xml:space="preserve">„Nejtěžší jsou za mě takové  krtince rozryté, jako že od prasat. Z kopce to vždycky umím  natáhnout.“</w:t>
      </w:r>
    </w:p>
    <w:p>
      <w:pPr/>
      <w:r>
        <w:rPr/>
        <w:t xml:space="preserve">  Záštitu  nad celým pohárem přijalo vedení obce.</w:t>
      </w:r>
    </w:p>
    <w:p>
      <w:pPr/>
      <w:r>
        <w:rPr>
          <w:b w:val="1"/>
          <w:bCs w:val="1"/>
        </w:rPr>
        <w:t xml:space="preserve">Ivan  Fehervari (nez.), starosta Razové: </w:t>
      </w:r>
      <w:r>
        <w:rPr/>
        <w:t xml:space="preserve">„Poslední závod v letošním  roce, celý ten seriál se hodně podařil. Vidíte, že ten zájem  je velký, my jsme rádi, že jsme mohli převzít záštitu nad  tímto celým podnikem a samozřejmě velký dík pořadatelům,  Sokolu Razová a všem organizátorům, co se na tom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2026-02-20T00:58:31+01:00</dcterms:created>
  <dcterms:modified xsi:type="dcterms:W3CDTF">2026-02-20T00:58:31+01:00</dcterms:modified>
</cp:coreProperties>
</file>

<file path=docProps/custom.xml><?xml version="1.0" encoding="utf-8"?>
<Properties xmlns="http://schemas.openxmlformats.org/officeDocument/2006/custom-properties" xmlns:vt="http://schemas.openxmlformats.org/officeDocument/2006/docPropsVTypes"/>
</file>