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Nový chodník lemuje ulici Leoše Janáčka</w:t>
      </w:r>
    </w:p>
    <w:p>
      <w:pPr/>
      <w:r>
        <w:rPr>
          <w:b w:val="1"/>
          <w:bCs w:val="1"/>
        </w:rPr>
        <w:t xml:space="preserve">Ve Studénce každým rokem vyčlení určitou částku na opravu chodníků a na výměnu jejich asfaltových povrchů. Letos tu ale navíc postavili i zcela nový úsek, a to v ulici Leoše Janáčka, kde dosud museli lidé chodit jen po silnici.</w:t>
      </w:r>
    </w:p>
    <w:p>
      <w:pPr/>
      <w:r>
        <w:rPr/>
        <w:t xml:space="preserve">Nový povrch dostala už v loňském roce část původního asfaltového chodníku ve vnitřní části bloku bytových domů na ulici Armádního generála Ludvíka Svobody. Právě tam byly další navazující práce naplánovány i na rok 2024 a k tomu letos proběhla i oprava dalších částí chodníků, například u Dělnického domu. Město tak standardně každoročně vyčerpá na obnovu chodníkových těles částku kolem půl milionu korun. </w:t>
      </w:r>
    </w:p>
    <w:p>
      <w:pPr/>
      <w:r>
        <w:rPr>
          <w:b w:val="1"/>
          <w:bCs w:val="1"/>
        </w:rPr>
        <w:t xml:space="preserve">Libor Slavík (STUDEŇÁCI PRO STUDÉNKU), starosta Studénky: </w:t>
      </w:r>
      <w:r>
        <w:rPr/>
        <w:t xml:space="preserve">“Kromě těchto pravidelných investic do údržby jsme se v letošním roce rozhodli zrealizovat novostavbu chodníku tady v ulici Leoše Janáčka, protože jsme vnímali velmi výrazné ohlasy lidí, kteří se zde pohybují na těch úzkých komunikacích. Je to ulice, která je poměrně výrazně frekventovaná, a zvláště maminky s kočárky měly problém, hlavně v zimních měsících, bezpečně procházet, musely uskakovat do zeleně. Bylo to někdy mnohdy i nebezpečné, takže z toho důvodu jsem se rozhodli zrealizovat tuhle novostavbu chodníku.”    </w:t>
      </w:r>
    </w:p>
    <w:p>
      <w:pPr/>
      <w:r>
        <w:rPr/>
        <w:t xml:space="preserve">Stavba začala v červenci a ukončena byla v říjnu. Investice města dosáhla 2 milionů 17 tisíc korun. </w:t>
      </w:r>
    </w:p>
    <w:p>
      <w:pPr/>
      <w:r>
        <w:rPr>
          <w:b w:val="1"/>
          <w:bCs w:val="1"/>
        </w:rPr>
        <w:t xml:space="preserve">Radmila Nováková, vedoucí odboru stavebního řád</w:t>
      </w:r>
      <w:r>
        <w:rPr>
          <w:b w:val="1"/>
          <w:bCs w:val="1"/>
        </w:rPr>
        <w:t xml:space="preserve">u: </w:t>
      </w:r>
      <w:r>
        <w:rPr/>
        <w:t xml:space="preserve">“Celkově se jedná o 151 metrů chodníkového tělesa plus 17 metrů  chodníku na protější straně souběžně s ulicí Antonína Dvořáka. Celkové náklady stavby byly, oproti podepsané smlouvě, byly poníženy, protože sanace podloží nebylo nutno provádět v takovém rozsahu, jako navrhovala projektová dokumentace. Po statických zkouškách jsme zjistili, že samotné podloží má takovou statickou  únosnost, že vyhovuje.” </w:t>
      </w:r>
    </w:p>
    <w:p>
      <w:pPr/>
      <w:r>
        <w:rPr>
          <w:b w:val="1"/>
          <w:bCs w:val="1"/>
        </w:rPr>
        <w:t xml:space="preserve">Radmila Nováková, vedoucí odboru stavebního řád</w:t>
      </w:r>
      <w:r>
        <w:rPr>
          <w:b w:val="1"/>
          <w:bCs w:val="1"/>
        </w:rPr>
        <w:t xml:space="preserve">u: </w:t>
      </w:r>
      <w:r>
        <w:rPr/>
        <w:t xml:space="preserve">“Stavba obsahuje, kromě chodníkového tělesa, také dvě přeložky veřejného osvětlení a vodovodního řadu. Přeskládali jsme jsme přístupové chodníky ke vchodům u těchto dvou bytových domů. Byla provedena přeložka veřejného osvětlení a instalace nových čtyř svítidel s tím, že jsme tyto práce korigovali zároveň i s projektem, který momentálně realizujeme, a to jsou úsporná opatření na veřejném osvětlení.”  </w:t>
      </w:r>
    </w:p>
    <w:p>
      <w:pPr/>
      <w:r>
        <w:rPr/>
        <w:t xml:space="preserve">Součástí stavebního zásahu byl i přesun parkovacích míst pro držitele ZTP průkazů a zhotovitel zakázky upravil prostor pro kontejnery, kde tak bude moci být doplněna další nádoba na třídění odpadu.      </w:t>
      </w:r>
    </w:p>
    <w:p>
      <w:pPr/>
      <w:r>
        <w:rPr/>
        <w:t xml:space="preserve">---</w:t>
      </w:r>
    </w:p>
    <w:p>
      <w:pPr>
        <w:pStyle w:val="Heading1"/>
      </w:pPr>
      <w:r>
        <w:rPr>
          <w:sz w:val="36"/>
          <w:szCs w:val="36"/>
        </w:rPr>
        <w:t xml:space="preserve">Školní prázdniny skvěle vyplnil podzimní tábor</w:t>
      </w:r>
    </w:p>
    <w:p>
      <w:pPr/>
      <w:r>
        <w:rPr>
          <w:b w:val="1"/>
          <w:bCs w:val="1"/>
        </w:rPr>
        <w:t xml:space="preserve">Rodinné centrum připravilo dvoudenní podzimní tábor pro menší školní děti. Rodičům vyřešil problém, jak zajistit jejich hlídání, a kluci a holky si mohli užít dušičkové téma v duchu her a tvoření.</w:t>
      </w:r>
    </w:p>
    <w:p>
      <w:pPr/>
      <w:r>
        <w:rPr/>
        <w:t xml:space="preserve">O příměstské tábory rodinného centra je vždy velký zájem a výjimkou nebyl ani tento dvoudenní podzimní, který se konal v době prázdnin 29. a 30. října. </w:t>
      </w:r>
    </w:p>
    <w:p>
      <w:pPr/>
      <w:r>
        <w:rPr>
          <w:b w:val="1"/>
          <w:bCs w:val="1"/>
        </w:rPr>
        <w:t xml:space="preserve">Lucie Zajícová, vedoucí Rodinného centra: </w:t>
      </w:r>
      <w:r>
        <w:rPr/>
        <w:t xml:space="preserve">“Každý rok připravujeme podzimní tábor pro děti školou povinné. Ta starost těch rodičů je, kde dětem v době těch prázdnin zajistit to hlídání. My máme program na celé dva dny, je to vždy od osmi do čtyř hodin odpoledne. Děti mají nějaké kreativní činnosti, hry, máme zajištěný oběd, svačinky a tak se jim snažíme ty volné chvíle zpestřit.”     </w:t>
      </w:r>
    </w:p>
    <w:p>
      <w:pPr/>
      <w:r>
        <w:rPr/>
        <w:t xml:space="preserve">V tomto čase se ideálně nabízí zaměřit program na dušičkové téma čarodějna a lehkého strašení.  </w:t>
      </w:r>
    </w:p>
    <w:p>
      <w:pPr/>
      <w:r>
        <w:rPr>
          <w:b w:val="1"/>
          <w:bCs w:val="1"/>
        </w:rPr>
        <w:t xml:space="preserve">Lucie Zajícová, vedoucí Rodinného centra: </w:t>
      </w:r>
      <w:r>
        <w:rPr/>
        <w:t xml:space="preserve">“Děti někdy přicházejí v kostýmech, dneska budeme mít malování na obličej, máme tematicky zařazené tvoření, takže jsme vyráběli duhy, dneska děláme diamantové tvoření, takže děti si domů odnesou takový svícen. Takže opravdu děti jsou hodné, baví je to, takže je to super.” </w:t>
      </w:r>
    </w:p>
    <w:p>
      <w:pPr/>
      <w:r>
        <w:rPr/>
        <w:t xml:space="preserve">Halloweenské lampičky si děti zdobily v několika různých variantách, nechyběl tvar dýně, lebky nebo třeba ducha.  </w:t>
      </w:r>
    </w:p>
    <w:p>
      <w:pPr/>
    </w:p>
    <w:p>
      <w:pPr/>
      <w:r>
        <w:rPr>
          <w:b w:val="1"/>
          <w:bCs w:val="1"/>
        </w:rPr>
        <w:t xml:space="preserve">účastníci tábora: </w:t>
      </w:r>
    </w:p>
    <w:p>
      <w:pPr/>
      <w:r>
        <w:rPr/>
        <w:t xml:space="preserve">“Já jsem si vybrala kočičku, protože doma mám kočičku, mám to zvířátko ráda, a jsem ráda, že doma budu mít lampičku, která mi bude svítit.”</w:t>
      </w:r>
    </w:p>
    <w:p>
      <w:pPr/>
      <w:r>
        <w:rPr/>
        <w:t xml:space="preserve">“Ze samotvrdnoucí hmoty jsem dělali bubáčky a různé jiné tvary. Hrozně mě to bavilo a ještě jsem vyškrabávali netopýrky.”</w:t>
      </w:r>
    </w:p>
    <w:p>
      <w:pPr/>
      <w:r>
        <w:rPr/>
        <w:t xml:space="preserve">“Já dělám lampičku, jsou to tři dýně na sobě.” </w:t>
      </w:r>
    </w:p>
    <w:p>
      <w:pPr/>
      <w:r>
        <w:rPr/>
        <w:t xml:space="preserve">“My jsme přijeli z Vidnavy a tenhle tábor se nám hodně líbí.”</w:t>
      </w:r>
    </w:p>
    <w:p>
      <w:pPr/>
      <w:r>
        <w:rPr>
          <w:b w:val="1"/>
          <w:bCs w:val="1"/>
        </w:rPr>
        <w:t xml:space="preserve">Lucie Zajícová, vedoucí Rodinného centra: </w:t>
      </w:r>
      <w:r>
        <w:rPr/>
        <w:t xml:space="preserve">“O naše všechny příměstské tábory je velký zájem, vždycky máme i několik náhradníků, a není tomu jinak ani u příměstského podzimního tábora, nejen u těch letních. Máme tady dokonce i holky z Vidnavy u Jeseníku, samozřejmě maminka pochází ze Studénky, ale jsou tady kluci a holky, kteří chodí většinou pravidelně.”    </w:t>
      </w:r>
    </w:p>
    <w:p>
      <w:pPr/>
      <w:r>
        <w:rPr/>
        <w:t xml:space="preserve">Dny školního volna a tábor rychle utekly, děti se tu ale mohou těšit na další podzimní program v režii rodinného centra, třeba hned 11. listopadu na Svatomartinský lampionový průvod. </w:t>
      </w:r>
    </w:p>
    <w:p>
      <w:pPr/>
      <w:r>
        <w:rPr/>
        <w:t xml:space="preserve">---</w:t>
      </w:r>
    </w:p>
    <w:p>
      <w:pPr>
        <w:pStyle w:val="Heading1"/>
      </w:pPr>
      <w:r>
        <w:rPr>
          <w:sz w:val="36"/>
          <w:szCs w:val="36"/>
        </w:rPr>
        <w:t xml:space="preserve">Dělnický dům roztančily ženy ve stylu latiny</w:t>
      </w:r>
    </w:p>
    <w:p>
      <w:pPr/>
      <w:r>
        <w:rPr>
          <w:b w:val="1"/>
          <w:bCs w:val="1"/>
        </w:rPr>
        <w:t xml:space="preserve">Tanec je i oblíbenou volnočasovou aktivitou a tak se sál Dělnického domu čas od času stává dějištěm tanečního workshopu. Během toho posledního se účastnice pod vedením lektorky učily kubánskou cha chu.</w:t>
      </w:r>
    </w:p>
    <w:p>
      <w:pPr/>
      <w:r>
        <w:rPr/>
        <w:t xml:space="preserve">Taneční workshopy v Dělnickém domě pořádají studéneční kulturní pracovníci obvykle na jaře a na podzim. Už dříve se tu ženy mohly naučit třeba španělské dynamické paso doble, nebo brazilskou sambu. Teď v říjnu si lektorka Lucie Vališová připravila kubánskou cha chu.</w:t>
      </w:r>
    </w:p>
    <w:p>
      <w:pPr/>
      <w:r>
        <w:rPr>
          <w:b w:val="1"/>
          <w:bCs w:val="1"/>
        </w:rPr>
        <w:t xml:space="preserve">Lucie Vališová, lektorka latinskoamerických tanců: </w:t>
      </w:r>
      <w:r>
        <w:rPr/>
        <w:t xml:space="preserve">“Je to celkem svižný tanec a vyznačuje se svou hravostí a dominancí, takže si myslím, že ženy si to hezky užijí.”  </w:t>
      </w:r>
    </w:p>
    <w:p>
      <w:pPr/>
      <w:r>
        <w:rPr>
          <w:b w:val="1"/>
          <w:bCs w:val="1"/>
        </w:rPr>
        <w:t xml:space="preserve">Lucie Vališová, lektorka latinskoamerických tanců: </w:t>
      </w:r>
      <w:r>
        <w:rPr/>
        <w:t xml:space="preserve">”Já vždycky počítám s tím, že tady může být i úplný začátečník, takže mám ten workshop rozdělený do dvou fází. V té první se učíme hlavně základní kroky a pohyby do daného tance, a v té druhé postupně tvoříme sestavičku. Takže potom z toho v konečném důsledku vznikne taková dámská formace.” </w:t>
      </w:r>
    </w:p>
    <w:p>
      <w:pPr/>
      <w:r>
        <w:rPr/>
        <w:t xml:space="preserve">Taneční workshop trvá dvě hodiny, během přestávky je obvykle zpestřen malou ochutnávkou specialit z dané země, ze které tanec pochází. </w:t>
      </w:r>
    </w:p>
    <w:p>
      <w:pPr/>
      <w:r>
        <w:rPr>
          <w:b w:val="1"/>
          <w:bCs w:val="1"/>
        </w:rPr>
        <w:t xml:space="preserve">Kristýna Marková, SAK Studénka: </w:t>
      </w:r>
      <w:r>
        <w:rPr/>
        <w:t xml:space="preserve">“Takže i dnes, kdy je hravá kubánská cha cha, tak máme během přestávky raut, kde mohou okusit kubánské speciality.” </w:t>
      </w:r>
    </w:p>
    <w:p>
      <w:pPr/>
      <w:r>
        <w:rPr/>
        <w:t xml:space="preserve">Nadšenci latinskoamerických tanců se pak ještě letos na konci listopadu mohou těšit na další lekci, tentokrát to bude jihoamerický jive. Opět jej povede lektorka Lucie Vališová. </w:t>
      </w:r>
    </w:p>
    <w:p>
      <w:pPr/>
      <w:r>
        <w:rPr>
          <w:b w:val="1"/>
          <w:bCs w:val="1"/>
        </w:rPr>
        <w:t xml:space="preserve">Kristýna Marková, SAK Studénka: </w:t>
      </w:r>
      <w:r>
        <w:rPr/>
        <w:t xml:space="preserve">“Taneční workshopy ve Studénce jsou oblíbené, už i proto, že tady jsou skvělé prostory na tančení a ženy si to užívají, jdou si zatančit, prostě se odreagovat a je to fajn.”  </w:t>
      </w:r>
    </w:p>
    <w:p>
      <w:pPr/>
      <w:r>
        <w:rPr>
          <w:b w:val="1"/>
          <w:bCs w:val="1"/>
        </w:rPr>
        <w:t xml:space="preserve">Lucie Vališová, lektorka latinskoamerických tanců: </w:t>
      </w:r>
      <w:r>
        <w:rPr/>
        <w:t xml:space="preserve">“Dneska bych řekla, že je o tanec enormní zájem, je to i tím, že tanec je poslední dobou více propagovaný. Je důležité mít chuť tancovat, alespoň trošku cítit rytmus a ty kroky se určitě naučit dají.”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8-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2026-06-23T09:06:43+02:00</dcterms:created>
  <dcterms:modified xsi:type="dcterms:W3CDTF">2026-06-23T09:06:43+02:00</dcterms:modified>
</cp:coreProperties>
</file>

<file path=docProps/custom.xml><?xml version="1.0" encoding="utf-8"?>
<Properties xmlns="http://schemas.openxmlformats.org/officeDocument/2006/custom-properties" xmlns:vt="http://schemas.openxmlformats.org/officeDocument/2006/docPropsVTypes"/>
</file>