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Karviné vyroste moderní průmyslová zóna evropských parametrů</w:t></w:r></w:p><w:p><w:pPr/><w:r><w:rPr><w:b w:val="1"/><w:bCs w:val="1"/></w:rPr><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w:r></w:p><w:p><w:pPr/><w:r><w:rPr/><w:t xml:space="preserve">Průmyslová plocha, která vznikne v blízkosti bývalého  dolu Barbora, vzbuzuje velkou diskusi. Odpůrcům se nelíbí, že se dotkne oblasti  v okolí známého Šikmého kostela.</w:t></w:r></w:p><w:p><w:pPr/><w:r><w:rPr/><w:t xml:space="preserve">Pavel Sovička, Managing Director, Panattoni: „Pokud se  podíváme na vizualizace, které jsme zpracovávali, tak od Šikmého kostela bude  opravdu velký problém, asi budete potřebovat dalekohled, abyste viděli kousek  haly, která by mohla být vidět.“</w:t></w:r></w:p><w:p><w:pPr/><w:r><w:rPr/><w:t xml:space="preserve">Projekt výstavby průmyslové zóny podporuje MS kraj i město  Karviná.</w:t></w:r></w:p><w:p><w:pPr/><w:r><w:rPr/><w:t xml:space="preserve">Šárka Šimoňáková (ANO), 1. náměstkyně hejtmana MS kraje: „Toto  území je v územním plánu od roku 2006 vedeno jako průmyslová zóna. A pro  MS kraj je to velká příležitost, že je zde tento projekt po tolika letech  představen a myslím si, že Karvinsko se tímto může ekonomicky nastartovat.“</w:t></w:r></w:p><w:p><w:pPr/><w:r><w:rPr/><w:t xml:space="preserve">Vladimír Kolek (ANO), náměstek primátora Karviné: „Bývalé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w:r></w:p><w:p><w:pPr/><w:r><w:rPr/><w:t xml:space="preserve">Špičkové investory pomůže přilákat do Karviné společnost  MSID ve spolupráci s agenturou Czech Invest a MS krajem.</w:t></w:r></w:p><w:p><w:pPr/><w:r><w:rPr/><w:t xml:space="preserve">---</w:t></w:r></w:p><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r><w:rPr/><w:t xml:space="preserve">V OSTRAVĚ-SVINOVĚ ZAČNE OPRAVA MOSTŮ</w:t></w:r></w:p><w:p><w:pPr/><w:r><w:rPr/><w:t xml:space="preserve">Od úterý 26. listopadu začnou v Ostravě-Svinově práce na velké opravě mostů na Rudné.</w:t></w:r></w:p><w:p><w:pPr/><w:r><w:rPr><w:b w:val="1"/><w:bCs w:val="1"/></w:rPr><w:t xml:space="preserve">Jan Rýdl, mluvčí ŘSD:</w:t></w:r></w:p><w:p><w:pPr/><w:r><w:rPr><w:i w:val="1"/><w:iCs w:val="1"/></w:rPr><w:t xml:space="preserve">,,Oba mostní objekty páteřní komunikace budou do roku 2026 zdemolovány a nahrazeny novými konstrukcemi, po dobu náročných činností silniční úřad schválil žádost zhotovitele o zachování obousměrného provozu vždy po neopravované části silnice I/11 v jednom pruhu pro každý směr."</w:t></w:r></w:p><w:p><w:pPr/><w:r><w:rPr/><w:t xml:space="preserve">---</w:t></w:r></w:p><w:p><w:pPr><w:pStyle w:val="Heading1"/></w:pPr><w:r><w:rPr><w:sz w:val="36"/><w:szCs w:val="36"/></w:rPr><w:t xml:space="preserve">Deváťáci se seznámili se středními školami</w:t></w:r></w:p><w:p><w:pPr/><w:r><w:rPr><w:b w:val="1"/><w:bCs w:val="1"/></w:rPr><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w:r></w:p><w:p><w:pPr/><w:r><w:rPr/><w:t xml:space="preserve">V Ostravě-Porubě je 12 základních škol, do kterých aktuálně dochází 600 žáků 9. tříd. S rozhodováním kam dál jim i letos pomohla akce Tvoje škola je hned za rohem, která proběhla v aule VŠB - TU Ostrava.</w:t></w:r></w:p><w:p><w:pPr/><w:r><w:rPr><w:b w:val="1"/><w:bCs w:val="1"/></w:rPr><w:t xml:space="preserve">Martina Dušková (Piráti), místostarostka Ostravy-Poruby: </w:t></w:r><w:r><w:rPr/><w:t xml:space="preserve">“Máme domluveno se všemi našimi porubskými základními školami, že v různých časových intervalech sem přijdou se svými deváťáky tak, aby každá třída měla dostatek prostoru si projít nabídku a stanoviště těch středních škol.”</w:t></w:r></w:p><w:p><w:pPr/><w:r><w:rPr/><w:t xml:space="preserve">Na akci se letos prezentovalo 11 středních škol z celkem z 12, které sídlí v Porubě.</w:t></w:r></w:p><w:p><w:pPr/><w:r><w:rPr><w:b w:val="1"/><w:bCs w:val="1"/></w:rPr><w:t xml:space="preserve">anketa: zástupci středních škol: </w:t></w:r><w:r><w:rPr/><w:t xml:space="preserve">“My jsme tady směsice oborů ze Střední školy služeb a podnikání. Můžete se u nás i vyfotit, něco si opravit, něco si nahmatat, dozvědět se, poptat se.”</w:t></w:r></w:p><w:p><w:pPr/><w:r><w:rPr/><w:t xml:space="preserve">“My jsme si tady dnes přichystali jak ukázku z biologie, tak i ukázku z výtvarné výchovy a snažíme se představit, jak se dají tyto předměty spojit.”</w:t></w:r></w:p><w:p><w:pPr/><w:r><w:rPr><w:b w:val="1"/><w:bCs w:val="1"/></w:rPr><w:t xml:space="preserve">anketa: žáci základních škol: </w:t></w:r><w:r><w:rPr/><w:t xml:space="preserve">“Já si vybírám mezi Obchodní akademií tady v Porubě a Obchodní akademií v Mariánkách.” </w:t></w:r></w:p><w:p><w:pPr/><w:r><w:rPr/><w:t xml:space="preserve">“Já už jsem si vybral vlastně školu, Janáčkovu konzervatoř.” </w:t></w:r></w:p><w:p><w:pPr/><w:r><w:rPr/><w:t xml:space="preserve">Na rozhodování mají žáci 9. tříd ještě čas. Přihlášky na střední školu se budou podávat od 1. do 20. února příštího roku.</w:t></w:r></w:p><w:p><w:pPr/><w:r><w:rPr/><w:t xml:space="preserve">---</w:t></w:r></w:p><w:p><w:pPr><w:pStyle w:val="Heading1"/></w:pPr><w:r><w:rPr><w:sz w:val="36"/><w:szCs w:val="36"/></w:rPr><w:t xml:space="preserve">Udělejte radost osamělým lidem Dárkem pro druhé</w:t></w:r></w:p><w:p><w:pPr/><w:r><w:rPr><w:b w:val="1"/><w:bCs w:val="1"/></w:rPr><w:t xml:space="preserve">Vánoce jsou obdobím, kdy si lidé dávají dárky, ale ne každý má to štěstí něco pod stromečkem najít. Dobrovolnické centrum ADRA Frýdek-Místek i letos pořádá sbírku Dárek pro druhé. Ta pomáhá osamělým seniorům, lidem bez domova i těm v hmotné nouzi.</w:t></w:r></w:p><w:p><w:pPr/><w:r><w:rPr/><w:t xml:space="preserve">Vánoce jsou pro mnohé obdobím radosti. Ale ne všichni mají  to štěstí najít pod stromečkem dárek. Dobrovolnické centrum ADRA Frýdek-Místek  proto opět organizuje akci Dárek pro druhé. Cílem je přinést drobné dárky těm,  kteří by je jinak neobdrželi.</w:t></w:r></w:p><w:p><w:pPr/><w:r><w:rPr><w:b w:val="1"/><w:bCs w:val="1"/></w:rPr><w:t xml:space="preserve">Irena Blablová, hlavní koordinátorka dobrovolníků:</w:t></w:r><w:r><w:rPr/><w:t xml:space="preserve">  "Každý z nás se těší na Vánoce a víme, že pod stromečkem  nějakou drobnost najdeme. A my víme o lidech, kteří takovou drobnost pod  vánočním stromečkem nenajdou, protože jsou osamělí nebo žijí osaměle v domovech  pro seniory. Takže jsme moc rádi, kdybychom jim mohli prostřednictvím vás  udělat v radost."</w:t></w:r></w:p><w:p><w:pPr/><w:r><w:rPr><w:b w:val="1"/><w:bCs w:val="1"/></w:rPr><w:t xml:space="preserve">Alice Michálková, koordinátor  dobrovolníků:</w:t></w:r><w:r><w:rPr/><w:t xml:space="preserve"> "V domovech pro seniory víme, že dámy velice ocení voňavou  svíčku, čajík, případně nějaký krém. Za pány také čaj, káva. I ty teplé ponožky  udělají radost. Jedná se opravdu o maličkosti, ale dělají opravdu velkou  radost. Stejně tak jako naše dobrovolníci."</w:t></w:r></w:p><w:p><w:pPr/><w:r><w:rPr/><w:t xml:space="preserve">Dárky můžete nosit do ADRA obchůdků, které najdete ve  Frýdku, v Místku i třeba ve Frýdlantu nad Ostravicí. Sbírka dárků probíhá  do 6. prosince.</w:t></w:r></w:p><w:p><w:pPr/><w:r><w:rPr><w:b w:val="1"/><w:bCs w:val="1"/></w:rPr><w:t xml:space="preserve">Alice Michálková, koordinátor  dobrovolníků:</w:t></w:r><w:r><w:rPr/><w:t xml:space="preserve"> "Obchůdky mají otevřeno od 9:00 do 16:00 hodin, v pátek poté  od 9:00 do 14:00 hodin. Prosíme vás, ty dárečky nechte otevřené, my je ještě  zkontrolujeme a pak už je rozdělíme přesně do těch zařízení, kde jsou potřeba.  Za sociální šatník bychom chtěli požádat, nejvíce jsou potřeba teplé rukavice,  teplé ponožky a čepice. Takže pokud takovou věcí byste chtěli někoho podpořit,  tak budeme moc vděční za tento druh dárků."</w:t></w:r></w:p><w:p><w:pPr/><w:r><w:rPr><w:b w:val="1"/><w:bCs w:val="1"/></w:rPr><w:t xml:space="preserve">Irena Blablová, hlavní koordinátorka dobrovolníků:</w:t></w:r><w:r><w:rPr/><w:t xml:space="preserve">  "Věřte, že i málo je dost a stačí maličkost, kterou naše  seniory nebo lidi bez domova nebo lidi v hmotné nouzi můžete potěšit. Děkujeme."</w:t></w:r></w:p><w:p><w:pPr/><w:r><w:rPr/><w:t xml:space="preserve">Loni se podařilo obdarovat stovky osamělých lidí.  Organizátoři věří, že letos by mohl být počet ještě vyšší.</w:t></w:r></w:p><w:p><w:pPr/><w:r><w:rPr><w:b w:val="1"/><w:bCs w:val="1"/></w:rPr><w:t xml:space="preserve">Irena Blablová, hlavní koordinátorka dobrovolníků:</w:t></w:r><w:r><w:rPr/><w:t xml:space="preserve">  "Díky všem lidem s dobrým srdcem jsme mohli loni obdarovat  přes 300 osamělých lidí, kteří měli velkou radost ze všech vašich dárečků a  jsme moc rádi, že takto s námi pomáháte pro druhé."</w:t></w:r></w:p><w:p><w:pPr/><w:r><w:rPr/><w:t xml:space="preserve">Dárek pro druhé není jen o materiálních věcech. Samotným  darem může být i rozhodnutí stát se dobrovolníkem a pomáhat tam, kde je to  nejvíce potřeba.</w:t></w:r></w:p><w:p><w:pPr/><w:r><w:rPr/><w:t xml:space="preserve">---</w:t></w:r></w:p><w:p><w:pPr/><w:r><w:rPr/><w:t xml:space="preserve">V OSTRAVĚ SPADL PŘI PRÁCI MUŽ ZE STŘECHY</w:t></w:r></w:p><w:p><w:pPr/><w:r><w:rPr/><w:t xml:space="preserve">Záchranáři v Ostravě zasahovali u vážného úrazu. 30letý muž v Mariánských Horách měl při práci spadnout ze střechy domu. </w:t></w:r></w:p><w:p><w:pPr/><w:r><w:rPr/><w:t xml:space="preserve">Lukáš Humpl, mluvčí ZZS MSK:</w:t></w:r></w:p><w:p><w:pPr/><w:r><w:rPr><w:i w:val="1"/><w:iCs w:val="1"/></w:rPr><w:t xml:space="preserve"> ,,Zasahující lékař zjistil, že utrpěl vážné poranění páteře, horní končetiny a nevyloučil ani další závažná zranění. Pacient se nalézal v přímém ohrožení života. Posádka jej zajistila fixačními prostředky, zahájila nitrožilní podávání léků a uvedla do umělého spánku. Poté jej záchranáři šetrně transportovali na urgentní příjem ostravské Fakultní nemocnice."</w:t></w:r></w:p><w:p><w:pPr/><w:r><w:rPr/><w:t xml:space="preserve">---</w:t></w:r></w:p><w:p><w:pPr><w:pStyle w:val="Heading1"/></w:pPr><w:r><w:rPr><w:sz w:val="36"/><w:szCs w:val="36"/></w:rPr><w:t xml:space="preserve">Zvuk bubnů v Čeladné burcoval k ochraně dětí</w:t></w:r></w:p><w:p><w:pPr/><w:r><w:rPr><w:b w:val="1"/><w:bCs w:val="1"/></w:rPr><w:t xml:space="preserve">Čeladenskou mateřskou školou se nesl hlasitý zvuk bubnů, který upozornil na Světový den prevence týrání a zneužívání dětí. K projektu Bubnovačka se tu připojili v rámci pravidelné lekce muzikoterapie.</w:t></w:r></w:p><w:p><w:pPr/><w:r><w:rPr/><w:t xml:space="preserve">Lekce muzikoterapie pořádá Mateřská škola Čeladenská Beruška až osmkrát ročně, a to ve spolupráci se speciální pedagožkou Lenkou Břenkovou, které se tomuto muzicírování věnuje více než deset let.   </w:t></w:r></w:p><w:p><w:pPr/><w:r><w:rPr><w:b w:val="1"/><w:bCs w:val="1"/></w:rPr><w:t xml:space="preserve">Jana Bartošová, ředitelka MŠ Čeladenská Beruška: </w:t></w:r><w:r><w:rPr/><w:t xml:space="preserve">“Během těch lekcí děti vyzkouší všechny možné hudební nástroje, naučí se je pojmenovat, používat a zažijí něco nového. To přináší uvolnění od stresu, napětí, rytmizaci, kterou pak budou potřebovat pro budoucí psaní a čtení, protože naše řeč je vlastně rytmus, tak to je pro ně důležité. A hlavně mají takový pocit pospolitosti, protože všichni rytmizují stejnou písničku, naslouchají si navzájem a v tom je to jedinečné.”      </w:t></w:r></w:p><w:p><w:pPr/><w:r><w:rPr/><w:t xml:space="preserve">Ovšem tato hodina muzikoterapie byla navíc ještě hodně speciální. Konala se ve Světový den prevence týrání a zneužívání dětí, byla součástí projektu Bubnovačka Centra  Locika, který upozorňuje na důležitost ochrany dětí před násilím v rodině. </w:t></w:r></w:p><w:p><w:pPr/><w:r><w:rPr><w:b w:val="1"/><w:bCs w:val="1"/></w:rPr><w:t xml:space="preserve">Jana Bartošová, ředitelka MŠ Čeladenská Beruška: </w:t></w:r><w:r><w:rPr/><w:t xml:space="preserve">“Celé toto spěje k tomu, abychom dětem dali jednak návod na to, co mají dělat, v případě, že se setkají s násilím na sobě nebo na druhých.”</w:t></w:r></w:p><w:p><w:pPr/><w:r><w:rPr/><w:t xml:space="preserve">A právě hlučná Bubnovačka vyjadřuje podstatu dané myšlenky - a to, že ticho děti před násilím neochrání. Že se vždy mají někomu svěřit a říct, že se jim to nelíbí, hlasitě. </w:t></w:r></w:p><w:p><w:pPr/><w:r><w:rPr><w:b w:val="1"/><w:bCs w:val="1"/></w:rPr><w:t xml:space="preserve">děti MŠ Čeladenská Beruška: </w:t></w:r></w:p><w:p><w:pPr/><w:r><w:rPr/><w:t xml:space="preserve">“Říct stop, ne, nedělej mi to.” </w:t></w:r></w:p><w:p><w:pPr/><w:r><w:rPr/><w:t xml:space="preserve">“Dost, nedělej mi to.” </w:t></w:r></w:p><w:p><w:pPr/><w:r><w:rPr/><w:t xml:space="preserve">Bubnování na podporu dětí, které čelí násilí, se 19. listopadu rozeznělo po celé České republice. Bubnovačka se konala i pod záštitou prezidenta Petra Pavla.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2026-01-05T07:05:23+01:00</dcterms:created>
  <dcterms:modified xsi:type="dcterms:W3CDTF">2026-01-05T07:05:23+01:00</dcterms:modified>
</cp:coreProperties>
</file>

<file path=docProps/custom.xml><?xml version="1.0" encoding="utf-8"?>
<Properties xmlns="http://schemas.openxmlformats.org/officeDocument/2006/custom-properties" xmlns:vt="http://schemas.openxmlformats.org/officeDocument/2006/docPropsVTypes"/>
</file>