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p>
      <w:pPr>
        <w:pStyle w:val="Heading1"/>
      </w:pPr>
      <w:r>
        <w:rPr>
          <w:sz w:val="36"/>
          <w:szCs w:val="36"/>
        </w:rPr>
        <w:t xml:space="preserve">Porubské školy a školky jdou s moderní dobou</w:t>
      </w:r>
    </w:p>
    <w:p>
      <w:pPr/>
      <w:r>
        <w:rPr>
          <w:b w:val="1"/>
          <w:bCs w:val="1"/>
        </w:rPr>
        <w:t xml:space="preserve">Děti porubských základních a mateřských škol se učí lépe poznávat samy sebe. Školská zařízení totiž zařadila do výuky Metodu instrumentálního uvědomování, která žáky nijak nehodnotí, ale učí je přemýšlet, pracovat s chybou a motivovat.</w:t>
      </w:r>
    </w:p>
    <w:p>
      <w:pPr/>
      <w:r>
        <w:rPr/>
        <w:t xml:space="preserve">Už 10 základních a 4 mateřské školy v Ostravě-Porubě využívají metodu instrumentálního uvědomování, díky které budou děti lépe připraveny na život a na překážky, které jim přinese.</w:t>
      </w:r>
    </w:p>
    <w:p>
      <w:pPr/>
      <w:r>
        <w:rPr>
          <w:b w:val="1"/>
          <w:bCs w:val="1"/>
        </w:rPr>
        <w:t xml:space="preserve">Martina Dušková (Piráti), místostarostka Ostravy-Poruby: </w:t>
      </w:r>
      <w:r>
        <w:rPr/>
        <w:t xml:space="preserve">“Během posledního roku se v této metodě proškolilo celkem 36 lidí. Byli bychom rádi i do budoucna, aby se tato metoda mohla dál rozvíjet.”</w:t>
      </w:r>
    </w:p>
    <w:p>
      <w:pPr/>
      <w:r>
        <w:rPr/>
        <w:t xml:space="preserve">Tato metoda nemá žádné limity, může s ní pracovat člověk už od 3 let věku až do nekonečna a jediné, co k práci potřebuje, je tužka, papír a guma.</w:t>
      </w:r>
      <w:br/>
    </w:p>
    <w:p>
      <w:pPr/>
      <w:r>
        <w:rPr>
          <w:b w:val="1"/>
          <w:bCs w:val="1"/>
        </w:rPr>
        <w:t xml:space="preserve">anketa: žáci ZŠ Komenského_ </w:t>
      </w:r>
      <w:r>
        <w:rPr/>
        <w:t xml:space="preserve">“Tyto hodiny mě baví, je to takové hravější a prostě máme tady větší klid.”</w:t>
      </w:r>
    </w:p>
    <w:p>
      <w:pPr/>
      <w:r>
        <w:rPr/>
        <w:t xml:space="preserve">“Je to vlastně úplně něco jiného oproti normální češtině, také mi to připadá i lehčí mnohem.” </w:t>
      </w:r>
    </w:p>
    <w:p>
      <w:pPr/>
      <w:r>
        <w:rPr>
          <w:b w:val="1"/>
          <w:bCs w:val="1"/>
        </w:rPr>
        <w:t xml:space="preserve">Ondřej Věnek Vysopal, ředitel projektového oddělení ATC: </w:t>
      </w:r>
      <w:r>
        <w:rPr/>
        <w:t xml:space="preserve">“Základem je, že mnohdy na jednoduchých úkolech pomocí tužky, papíru, se objevují nějaké naše postupy, strategie, vidění světa a díky práci, kterou tady nastavujeme na kurzu, tak díky práci s lektorem si to uvědomujeme.” </w:t>
      </w:r>
    </w:p>
    <w:p>
      <w:pPr/>
      <w:r>
        <w:rPr/>
        <w:t xml:space="preserve">Kouzlo tak není v samotných pracovních sešitech, ale v práci s nimi a v interakci.</w:t>
      </w:r>
    </w:p>
    <w:p>
      <w:pPr/>
      <w:r>
        <w:rPr/>
        <w:t xml:space="preserve">---</w:t>
      </w:r>
    </w:p>
    <w:p>
      <w:pPr/>
      <w:r>
        <w:rPr/>
        <w:t xml:space="preserve">Zprávy krátké, 28. 11. 2024 16.00 - 1</w:t>
      </w:r>
    </w:p>
    <w:p>
      <w:pPr/>
      <w:r>
        <w:rPr/>
        <w:t xml:space="preserve">LOUPEŽ A NEHODA MLADÍKŮ NA ÚTĚKU</w:t>
      </w:r>
    </w:p>
    <w:p>
      <w:pPr/>
      <w:r>
        <w:rPr/>
        <w:t xml:space="preserve">Na Novojičínsku čtveřice mladistvých během jediného dne spáchala loupež poblíž vlakového nádraží v Suchdole nad Odrou a ukradla vozidlo, se kterým následně havarovala. Pachatele byli na útěku z výchovných ústavů. Policie je zadržela během několika hodin. </w:t>
      </w:r>
    </w:p>
    <w:p>
      <w:pPr/>
      <w:r>
        <w:rPr/>
        <w:t xml:space="preserve">NOVÉ PARKOVÁNÍ NA SÍDLIŠTI RIVIÉRA</w:t>
      </w:r>
    </w:p>
    <w:p>
      <w:pPr/>
      <w:r>
        <w:rPr/>
        <w:t xml:space="preserve">Obyvatelé sídliště Riviéra ve Frýdku-Místku získají od 4. prosince možnost odstavovat svá auta na ploše po bývalé textilce Slezan ve Frýdlantské ulici. Radnice se dohodla s vlastníkem pozemku na jeho dočasném využití, než bude realizován plánovaný projekt. Plocha nebude spravována jako parkoviště a nebude osvětlena ani udržována v zimě, ale pomůže zmírnit kritický nedostatek parkovacích míst v této oblasti.</w:t>
      </w:r>
    </w:p>
    <w:p>
      <w:pPr/>
      <w:r>
        <w:rPr/>
        <w:t xml:space="preserve">---</w:t>
      </w:r>
    </w:p>
    <w:p>
      <w:pPr>
        <w:pStyle w:val="Heading1"/>
      </w:pPr>
      <w:r>
        <w:rPr>
          <w:sz w:val="36"/>
          <w:szCs w:val="36"/>
        </w:rPr>
        <w:t xml:space="preserve">Studénečtí hasiči učí děti zvládat krizové situace</w:t>
      </w:r>
    </w:p>
    <w:p>
      <w:pPr/>
      <w:r>
        <w:rPr>
          <w:b w:val="1"/>
          <w:bCs w:val="1"/>
        </w:rPr>
        <w:t xml:space="preserve">Malí hasiči z jednotky Studénka-město se zdokonalovali v disciplínách, které jsou předmětem požárních soutěží. Kromě hasičských dovedností kladli důraz na základy první pomoci</w:t>
      </w:r>
    </w:p>
    <w:p>
      <w:pPr/>
      <w:r>
        <w:rPr/>
        <w:t xml:space="preserve">Dobrovolní hasiči ze Studénky-města připravili ve spolupráci s bíloveckým sborem naučné dopoledne pro mladé hasiče. Děti se hravou formou připravovaly na úkoly hasičských soutěží.  </w:t>
      </w:r>
    </w:p>
    <w:p>
      <w:pPr/>
      <w:r>
        <w:rPr>
          <w:b w:val="1"/>
          <w:bCs w:val="1"/>
        </w:rPr>
        <w:t xml:space="preserve">Lukáš Pitucha, </w:t>
      </w:r>
      <w:r>
        <w:rPr>
          <w:b w:val="1"/>
          <w:bCs w:val="1"/>
        </w:rPr>
        <w:t xml:space="preserve">SDH Studénka - město: </w:t>
      </w:r>
      <w:r>
        <w:rPr/>
        <w:t xml:space="preserve">“Jde o to si vyzkoušet disciplíny, ať už z požární hry Plamen, zopakovat si zdravovědu, základy první pomoci, vázání uzlů a další podobné věci.”</w:t>
      </w:r>
      <w:br/>
    </w:p>
    <w:p>
      <w:pPr/>
      <w:r>
        <w:rPr>
          <w:b w:val="1"/>
          <w:bCs w:val="1"/>
        </w:rPr>
        <w:t xml:space="preserve">Tomáš Pitucha,</w:t>
      </w:r>
      <w:r>
        <w:rPr>
          <w:b w:val="1"/>
          <w:bCs w:val="1"/>
        </w:rPr>
        <w:t xml:space="preserve">SDH Studénka - město: </w:t>
      </w:r>
      <w:r>
        <w:rPr/>
        <w:t xml:space="preserve">“Zakloníme hlavu, zkusíme zjistit přiložením ucha k puse, jestli dýchá. Když nedýchá, začneme resuscitovat.”   </w:t>
      </w:r>
    </w:p>
    <w:p>
      <w:pPr/>
      <w:r>
        <w:rPr>
          <w:b w:val="1"/>
          <w:bCs w:val="1"/>
        </w:rPr>
        <w:t xml:space="preserve">Lukáš Pitucha, </w:t>
      </w:r>
      <w:r>
        <w:rPr>
          <w:b w:val="1"/>
          <w:bCs w:val="1"/>
        </w:rPr>
        <w:t xml:space="preserve">SDH Studénka - město: </w:t>
      </w:r>
      <w:r>
        <w:rPr/>
        <w:t xml:space="preserve">“Já si myslím, že vše, co se dnes naučí, tak dokážou v životě nebo u hasičů použít. Ale myslím si, že kdyby si odnesli alespoň základy první pomoci a to, jak se chovat v krizových situacích, tak to je to hlavní, kam míříme.”  </w:t>
      </w:r>
    </w:p>
    <w:p>
      <w:pPr/>
      <w:r>
        <w:rPr>
          <w:b w:val="1"/>
          <w:bCs w:val="1"/>
        </w:rPr>
        <w:t xml:space="preserve">Vladislav Beier, </w:t>
      </w:r>
      <w:r>
        <w:rPr>
          <w:b w:val="1"/>
          <w:bCs w:val="1"/>
        </w:rPr>
        <w:t xml:space="preserve">SDH Studénka - město:</w:t>
      </w:r>
      <w:r>
        <w:rPr/>
        <w:t xml:space="preserve"> “Baví mě vázat uzly, běhat závody, běhám s rozdělovačem, baví mě značky a to, že se učím další a další věci.”  </w:t>
      </w:r>
    </w:p>
    <w:p>
      <w:pPr/>
      <w:r>
        <w:rPr>
          <w:b w:val="1"/>
          <w:bCs w:val="1"/>
        </w:rPr>
        <w:t xml:space="preserve">Beáta Zajícová, </w:t>
      </w:r>
      <w:r>
        <w:rPr>
          <w:b w:val="1"/>
          <w:bCs w:val="1"/>
        </w:rPr>
        <w:t xml:space="preserve">SDH Studénka - město:</w:t>
      </w:r>
      <w:r>
        <w:rPr/>
        <w:t xml:space="preserve"> “Já jsem hodně na ty adrenalinové sporty, nejsem taková ta holka, která by chtěla tancovat nebo zpívat.” </w:t>
      </w:r>
    </w:p>
    <w:p>
      <w:pPr/>
      <w:r>
        <w:rPr/>
        <w:t xml:space="preserve">Zájemci o aktivity mladého hasiče mohou využít 6. prosince den otevřených dveří v hasičské zbrojnici na Družstevní ulici, a to v rámci zábavného mikulášského odpoledne.</w:t>
      </w:r>
    </w:p>
    <w:p>
      <w:pPr/>
      <w:r>
        <w:rPr/>
        <w:t xml:space="preserve">---</w:t>
      </w:r>
    </w:p>
    <w:p>
      <w:pPr/>
      <w:r>
        <w:rPr/>
        <w:t xml:space="preserve">Zprávy krátké, 28. 11. 2024 16.00 - 2</w:t>
      </w:r>
    </w:p>
    <w:p>
      <w:pPr/>
      <w:r>
        <w:rPr/>
        <w:t xml:space="preserve">OPRAVA SILNICE I/57 U OPAVY KONČÍ</w:t>
      </w:r>
    </w:p>
    <w:p>
      <w:pPr/>
      <w:r>
        <w:rPr/>
        <w:t xml:space="preserve">ŘSD Moravskoslezského kraje dokončuje opravu silnice I/57 mezi Oticemi a Brankou u Opavy. Na místě probíhá aplikace vodorovného dopravního značení. Úsek bude plně zprovozněn po doplnění všech bezpečnostních prvků, což se očekává do konce týdne.</w:t>
      </w:r>
    </w:p>
    <w:p>
      <w:pPr/>
      <w:r>
        <w:rPr/>
        <w:t xml:space="preserve">OSTRAVA-JIH BOJUJE S NEPOŘÁDKEM</w:t>
      </w:r>
    </w:p>
    <w:p>
      <w:pPr/>
      <w:r>
        <w:rPr/>
        <w:t xml:space="preserve">Obvod Ostrava-Jih čelí problémům s nepořádkem a černými skládkami u kontejnerů. Radnice apeluje na obyvatele, aby odpad odkládali na správná místa, objemný odpad vozili do sběrných dvorů a případné viníky hlásili městské policii.</w:t>
      </w:r>
    </w:p>
    <w:p>
      <w:pPr/>
      <w:r>
        <w:rPr/>
        <w:t xml:space="preserve">---</w:t>
      </w:r>
    </w:p>
    <w:p>
      <w:pPr>
        <w:pStyle w:val="Heading1"/>
      </w:pPr>
      <w:r>
        <w:rPr>
          <w:sz w:val="36"/>
          <w:szCs w:val="36"/>
        </w:rPr>
        <w:t xml:space="preserve">Holubice na domě: Vláčil má významnou stopu ve F-M</w:t>
      </w:r>
    </w:p>
    <w:p>
      <w:pPr/>
      <w:r>
        <w:rPr>
          <w:b w:val="1"/>
          <w:bCs w:val="1"/>
        </w:rPr>
        <w:t xml:space="preserve">Frýdek-Místek odhalil poctu Františku Vláčilovi. Slavný režisér ve městě prožil část dětství. Radnice proto k výročí 100 let od jeho narození vybrala formou výtvarné soutěže dílo, které Vláčila připomíná. Jde o ztvárnění fresky holubice, bidýlka a pamětní desky.</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p>
      <w:pPr/>
      <w:r>
        <w:rPr/>
        <w:t xml:space="preserve">---</w:t>
      </w:r>
    </w:p>
    <w:p>
      <w:pPr>
        <w:pStyle w:val="Heading1"/>
      </w:pPr>
      <w:r>
        <w:rPr>
          <w:sz w:val="36"/>
          <w:szCs w:val="36"/>
        </w:rPr>
        <w:t xml:space="preserve">V Havířově se konalo MČR mužů a žen v tenise</w:t>
      </w:r>
    </w:p>
    <w:p>
      <w:pPr/>
      <w:r>
        <w:rPr>
          <w:b w:val="1"/>
          <w:bCs w:val="1"/>
        </w:rPr>
        <w:t xml:space="preserve">V Havířově se konalo halové tenisové mistrovství ČR mužů a žen. Do finále se probojovala i jedna hráčka z Moravskoslezského kraje Karolína Kubáňová z TK Slavie Orlová.</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w:t>
      </w:r>
    </w:p>
    <w:p>
      <w:pPr/>
      <w:r>
        <w:rPr>
          <w:b w:val="1"/>
          <w:bCs w:val="1"/>
        </w:rPr>
        <w:t xml:space="preserve">Adam Konečný, ředitel turnaje: </w:t>
      </w:r>
      <w:r>
        <w:rPr/>
        <w:t xml:space="preserve">"První den jsme hráli až do jedné v noci, kdy se muselo odehrát až 48 zápasů za den a protočilo se 64 účastníků za ten den.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Což znamenalo, že jsem musela vyhrát čtyři těžké zápasy, z toho dva byly na tři sety. Pokud to klapne, tak by to bylo skvělé, ale i druhé místo je strašně super.”</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w:t>
      </w:r>
    </w:p>
    <w:p>
      <w:pPr/>
      <w:r>
        <w:rPr/>
        <w:t xml:space="preserve">V mužské kategorii si pohár a titul nakonec vybojoval Štěpán Baum, v ženské pak Lenka Munzarová.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2026-01-01T07:01:16+01:00</dcterms:created>
  <dcterms:modified xsi:type="dcterms:W3CDTF">2026-01-01T07:01:16+01:00</dcterms:modified>
</cp:coreProperties>
</file>

<file path=docProps/custom.xml><?xml version="1.0" encoding="utf-8"?>
<Properties xmlns="http://schemas.openxmlformats.org/officeDocument/2006/custom-properties" xmlns:vt="http://schemas.openxmlformats.org/officeDocument/2006/docPropsVTypes"/>
</file>