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Frýdlantští zahájili advent vánočním jarmarkem</w:t>
      </w:r>
    </w:p>
    <w:p>
      <w:pPr/>
      <w:r>
        <w:rPr>
          <w:b w:val="1"/>
          <w:bCs w:val="1"/>
        </w:rPr>
        <w:t xml:space="preserve">Adventní období zahájili ve Frýdlantě nad Ostravicí tradičním vánočním jarmarkem u Kulturního centra. Venku i uvnitř vystupovaly místní děti, které si mohly vyrobit vánoční přání a také poslat dopis Ježíškovi. Ve finále lidé společně odpočítali rozsvícení vánočního stromu.</w:t>
      </w:r>
    </w:p>
    <w:p>
      <w:pPr/>
      <w:r>
        <w:rPr>
          <w:b w:val="1"/>
          <w:bCs w:val="1"/>
        </w:rPr>
        <w:t xml:space="preserve">David Pavliska (Pro Frýdlant):</w:t>
      </w:r>
      <w:r>
        <w:rPr/>
        <w:t xml:space="preserve"> “Rozsvěcování vánočního stromu je tradiční akce, kterou pořádáme v rámci Kulturního centra města Frýdlantu. Tradičně se koná v pátek před první adventní nedělí. Letos nám sice počasí nepřeje, ale spousta lidí, stánků a dobré nálady říká něco jiného. Jsme moc rádi, že se akce opět povedla.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tady podívat, jaký je dneska program. Stromeček je moc krásný letos, myslíme si, že je hezčí než loni. Nachytali jsme vánoční atmosféru, takže za nás super.”</w:t>
      </w:r>
    </w:p>
    <w:p>
      <w:pPr/>
      <w:r>
        <w:rPr>
          <w:b w:val="1"/>
          <w:bCs w:val="1"/>
        </w:rPr>
        <w:t xml:space="preserve">David Pavliska (Pro Frýdlant): </w:t>
      </w:r>
      <w:r>
        <w:rPr/>
        <w:t xml:space="preserve">"Každý rok nemáme problém sehnat vánoční strom. Když na sociálních sítích nebo na webových stránkách zveřejníme, že hledáme vánoční stromek, vždy se najde někdo z obyvatel našeho města, kdo by nám rád podaroval svůj strom. Někdy je to proto, že potřebuje na zahradě nějaký strom pokácet, nebo jej plánuje odstranit. I letos máme takového dárce. Strom pochází z Frýdlantu, konkrétně z lokality Vyhlídka. Jedná se o jedličku, která je opravdu krásná. Naše technické služby ji ozdobily a jako zajímavost mohu říci, že na ní svítí více než 1 000 metrů světýlek. Na závěr bych rád popřál všem, abychom si adventní čas užili v klidu, pohodě a s rodinou či blízkými. A to těšení se na Štědrý den, abychom si užili opravdu dosytosti.“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2025-12-24T13:47:37+01:00</dcterms:created>
  <dcterms:modified xsi:type="dcterms:W3CDTF">2025-12-24T13:47:37+01:00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