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 střelby ve Fakultní nemocnici Ostrava uplynulo 5 let</w:t>
      </w:r>
    </w:p>
    <w:p>
      <w:pPr/>
      <w:r>
        <w:rPr>
          <w:b w:val="1"/>
          <w:bCs w:val="1"/>
        </w:rPr>
        <w:t xml:space="preserve">Dnes si připomínáme smutné 5. výročí tragické střelby ve Fakultní nemocnici Ostrava, která otřásla nejen naším regionem, ale i celou zemí. Stalo se už tradicí, že lidé přicházejí k památníku před budovu nemocnice v Porubě a pokládají květiny, věnce a obětem zapalují svíčky.</w:t>
      </w:r>
    </w:p>
    <w:p>
      <w:pPr/>
      <w:r>
        <w:rPr/>
        <w:t xml:space="preserve">10. prosince 2019 v 7 hodin a 15 minut se z čekárny chirurgie Fakultní nemocnice Ostrava ozvala první rána, potom další a další. Pachatel celkem zabil 7 pacientů a utekl. Pak, když už v Děhylově nad jeho hlavou zakroužil policejní vrtulník, spáchal sebevraždu. I když už od této události uplynulo 5 let, pro mnohé je stále velmi živá. </w:t>
      </w:r>
    </w:p>
    <w:p>
      <w:pPr/>
      <w:r>
        <w:rPr>
          <w:b w:val="1"/>
          <w:bCs w:val="1"/>
        </w:rPr>
        <w:t xml:space="preserve">Jana Pometlová, lékařka Chirurgie FNO:</w:t>
      </w:r>
      <w:r>
        <w:rPr/>
        <w:t xml:space="preserve"> "Chvílemi je to těžké, chvílemi to těžké není. Daleko horší to musí být pro ty přímé účastníky, co byli v čekárně a jejich rodinné příslušníky a blízké." </w:t>
      </w:r>
    </w:p>
    <w:p>
      <w:pPr/>
      <w:r>
        <w:rPr>
          <w:b w:val="1"/>
          <w:bCs w:val="1"/>
        </w:rPr>
        <w:t xml:space="preserve">Jan Dohnal (ODS), primátor Ostravy: </w:t>
      </w:r>
      <w:r>
        <w:rPr/>
        <w:t xml:space="preserve">"Určitě stojí zato si připomínat oběti této tragické střelby. Žijeme v době, kdy se dějí i takové věci. Věřím, že už se to dít nebude." </w:t>
      </w:r>
    </w:p>
    <w:p>
      <w:pPr/>
      <w:r>
        <w:rPr/>
        <w:t xml:space="preserve">Na zásahu se tehdy podílely všechny složky integrovaného záchranného systému a jejich spolupráce zafungovala velmi dobře. </w:t>
      </w:r>
    </w:p>
    <w:p>
      <w:pPr/>
      <w:r>
        <w:rPr>
          <w:b w:val="1"/>
          <w:bCs w:val="1"/>
        </w:rPr>
        <w:t xml:space="preserve">Libor Schejok, náměstek ředitele PČR MS kraje:</w:t>
      </w:r>
      <w:r>
        <w:rPr/>
        <w:t xml:space="preserve"> "My z toho ještě teď vycházíme a děláme výcviky zaměřené na aktivního střelce, na aktivního útočníka." </w:t>
      </w:r>
    </w:p>
    <w:p>
      <w:pPr/>
      <w:r>
        <w:rPr/>
        <w:t xml:space="preserve">Fakultní nemocnice provedla řadu opatření k zajištění větší bezpečnosti. Na pacienty a personál dohlíží inteligentní kamerový systém, který dokáže rozpoznat rizikové chování.</w:t>
      </w:r>
    </w:p>
    <w:p>
      <w:pPr/>
      <w:r>
        <w:rPr>
          <w:b w:val="1"/>
          <w:bCs w:val="1"/>
        </w:rPr>
        <w:t xml:space="preserve">Jiří Havrlant, ředitel FNO: </w:t>
      </w:r>
      <w:r>
        <w:rPr/>
        <w:t xml:space="preserve">"Přichází to na pult toho softwaru, který to vyhodnotí a fyzicky tam jde tam jde skupina ostrahy." </w:t>
      </w:r>
    </w:p>
    <w:p>
      <w:pPr/>
      <w:r>
        <w:rPr/>
        <w:t xml:space="preserve">Pět let po tragédii se Ostrava snaží být nejen místem vzpomínky, ale také symbolem odhodlání čelit podobným hrozbám. </w:t>
      </w:r>
    </w:p>
    <w:p>
      <w:pPr/>
      <w:r>
        <w:rPr/>
        <w:t xml:space="preserve">---</w:t>
      </w:r>
    </w:p>
    <w:p>
      <w:pPr>
        <w:pStyle w:val="Heading1"/>
      </w:pPr>
      <w:r>
        <w:rPr>
          <w:sz w:val="36"/>
          <w:szCs w:val="36"/>
        </w:rPr>
        <w:t xml:space="preserve">Havířov má schválený rozpočet a nového primátora</w:t>
      </w:r>
    </w:p>
    <w:p>
      <w:pPr/>
      <w:r>
        <w:rPr>
          <w:b w:val="1"/>
          <w:bCs w:val="1"/>
        </w:rPr>
        <w:t xml:space="preserve">Havířov má schválený rozpočet na následující rok a i nového primátora. Josef Bělica (ANO), který se jakožto i hejtman kraje rozhodl rezignovat, nahradí ve funkci dosavadní náměstek pro ekonomiku a správu majetku Ondřej Baránek (ANO).</w:t>
      </w:r>
    </w:p>
    <w:p>
      <w:pPr/>
      <w:r>
        <w:rPr/>
        <w:t xml:space="preserve">V budově KD Radost v Havířově se v pondělí naposledy sešli zastupitelé. Hlavním bodem bylo schválení rozpočtu na rok 2025. Na investice půjde rekordní částka 938 milionů korun. </w:t>
      </w:r>
    </w:p>
    <w:p>
      <w:pPr/>
      <w:r>
        <w:rPr>
          <w:b w:val="1"/>
          <w:bCs w:val="1"/>
        </w:rPr>
        <w:t xml:space="preserve">Ondřej Baránek (ANO), náměstek primátora: </w:t>
      </w:r>
      <w:r>
        <w:rPr/>
        <w:t xml:space="preserve">“Oproti loňskému roku je to navýšení o 39% tak, aby šly finance do infrastruktury a na celkový rozvoj Havířova. Jako prioritní je to, co už jsme deklarovali delší dobu a nejvyšší částka zhruba 200 milionů korun poputuje na rozvoj průmyslové zóny Buriánovka.”</w:t>
      </w:r>
    </w:p>
    <w:p>
      <w:pPr/>
      <w:r>
        <w:rPr/>
        <w:t xml:space="preserve">V závěru zasedání zastupitelstva oznámil primátor Havířova Josef Bělica (ANO) svou rezignaci na funkci a volbu nového primátora, kterým se stal právě náměstek pro ekonomiku a správu majetku Ondřej Baránek. Hejtman kraje bude nadále havířovským zastupitelem.</w:t>
      </w:r>
    </w:p>
    <w:p>
      <w:pPr/>
      <w:r>
        <w:rPr>
          <w:b w:val="1"/>
          <w:bCs w:val="1"/>
        </w:rPr>
        <w:t xml:space="preserve">Josef Bělica (ANO), hejtman MSK: </w:t>
      </w:r>
      <w:r>
        <w:rPr/>
        <w:t xml:space="preserve">“Já jsem byl i s kolegy na toto téma několikrát. Diskutovali jsme tuto problematiku, že bych měl zůstat v radě. Já jsem se nakonec rozhodl v radě nebýt. Měl jsem pro to několik spíše praktických důvodů. Všechno jednou končí a já jsem slíbil před volbami, že pokud se mi podaří obhájit pozici hejtmana, že skončím jako havířovský primátor.”</w:t>
      </w:r>
    </w:p>
    <w:p>
      <w:pPr/>
      <w:r>
        <w:rPr>
          <w:b w:val="1"/>
          <w:bCs w:val="1"/>
        </w:rPr>
        <w:t xml:space="preserve">Ondřej Baránek (ANO), nově zvolený primátor Havířova: </w:t>
      </w:r>
      <w:r>
        <w:rPr/>
        <w:t xml:space="preserve">“Primátorský řetěz ze mě určitě neudělá nového člověka. Já určitě budu razit heslo, že jsem tady pro lidi. My víme, do čeho chceme investovat a chceme investovat do rozvoje infrastruktury, chceme investovat do sportu, do zdravotnictví. To jsou naše top priority.”</w:t>
      </w:r>
    </w:p>
    <w:p>
      <w:pPr/>
      <w:r>
        <w:rPr/>
        <w:t xml:space="preserve">Zvolen byl také nový náměstek pro ekonomiku a správu majetku zastupitel za hnutí ANO Jakub Chlopecký. </w:t>
      </w:r>
    </w:p>
    <w:p>
      <w:pPr/>
      <w:r>
        <w:rPr/>
        <w:t xml:space="preserve">---</w:t>
      </w:r>
    </w:p>
    <w:p>
      <w:pPr/>
      <w:r>
        <w:rPr/>
        <w:t xml:space="preserve">V MSK PŘIBYLO LIDÍ S RESPIRAČNÍMI INFEKCEMI</w:t>
      </w:r>
    </w:p>
    <w:p>
      <w:pPr/>
      <w:r>
        <w:rPr/>
        <w:t xml:space="preserve">V Moravskoslezském kraji v minulém týdnu vzrostl počet lidí s akutními respiračními infekcemi. Na 100 000 obyvatel připadalo 1306 nemocných. Nejvyšší nemocnost byla v okrese Nový Jičín, a to 2484 případů na 100 000 obyvatel. Nejvíce nemocné jsou nadále děti předškolního věku.</w:t>
      </w:r>
    </w:p>
    <w:p>
      <w:pPr/>
      <w:r>
        <w:rPr/>
        <w:t xml:space="preserve">---</w:t>
      </w:r>
    </w:p>
    <w:p>
      <w:pPr>
        <w:pStyle w:val="Heading1"/>
      </w:pPr>
      <w:r>
        <w:rPr>
          <w:sz w:val="36"/>
          <w:szCs w:val="36"/>
        </w:rPr>
        <w:t xml:space="preserve">Ostrava spustila zimní program pro bezdomovce</w:t>
      </w:r>
    </w:p>
    <w:p>
      <w:pPr/>
      <w:r>
        <w:rPr>
          <w:b w:val="1"/>
          <w:bCs w:val="1"/>
        </w:rPr>
        <w:t xml:space="preserve">Chladné počasí posledních dní zapříčinilo podmínky pro zpuštění tzv. zimního programu v Ostravě.  Jeho cílem je nabídnout účinnou pomoc osobám bez přístřeší v případě, kdy se noční teploty začnou blížit bodu mrazu a dojde k naplnění stávajících kapacit nocleháren.</w:t>
      </w:r>
    </w:p>
    <w:p>
      <w:pPr/>
      <w:r>
        <w:rPr/>
        <w:t xml:space="preserve">Zimní program pro osoby bez přístřeší realizuje Ostrava ve spolupráci s Charitou Ostrava a Armádou spásy již od  roku 2009. Už v průběhu podzimu se poskytovatelé sociálních služeb pro bezdomovce připravují na zimu, kdy je pomoc nejvíce využívána a s příchodem mrazů pak spouštějí zimní program.</w:t>
      </w:r>
    </w:p>
    <w:p>
      <w:pPr/>
      <w:r>
        <w:rPr>
          <w:b w:val="1"/>
          <w:bCs w:val="1"/>
        </w:rPr>
        <w:t xml:space="preserve">Zbyněk Pražák (KDU-ČSL), náměstek primátora Ostravy:</w:t>
      </w:r>
      <w:r>
        <w:rPr/>
        <w:t xml:space="preserve"> "V rámci zimníhoprogramu navyšujeme kapacitu o 40 lůžek a 60 židlí v teplém prostředí." </w:t>
      </w:r>
    </w:p>
    <w:p>
      <w:pPr/>
      <w:r>
        <w:rPr/>
        <w:t xml:space="preserve">Finanční podpora na provoz „Zimního programu“ byla stanovena na 400 tisíc korun. Celkem v tomto roce byly veškeré  aktivity, týkající se pomoci bezdomovcům podpořeny 22 miliony korun.</w:t>
      </w:r>
    </w:p>
    <w:p>
      <w:pPr/>
      <w:r>
        <w:rPr>
          <w:b w:val="1"/>
          <w:bCs w:val="1"/>
        </w:rPr>
        <w:t xml:space="preserve">Dominik, bezdomovec: </w:t>
      </w:r>
      <w:r>
        <w:rPr/>
        <w:t xml:space="preserve">"Když je zima, tak jsme tu, takže můžu poděkovat Charitě. Ti nás nějak drží, někdy stačí i ten pozdrav." </w:t>
      </w:r>
    </w:p>
    <w:p>
      <w:pPr/>
      <w:r>
        <w:rPr/>
        <w:t xml:space="preserve">V současné době je pro bezdomovce k dispozici 767 míst, 433 v azylových domech, 110 míst v noclehárnách,  nízkoprahová denní centra mají kapacitu 110 míst. Pro trvalý pobyt je připraven Domov Přístav s kapacitou 85 míst a Přístav II, s kapacitou 29 míst. Například v Charitním domě Benedikta Labre se mohou okamžitě postarat o 50 lidí. </w:t>
      </w:r>
    </w:p>
    <w:p>
      <w:pPr/>
      <w:r>
        <w:rPr>
          <w:b w:val="1"/>
          <w:bCs w:val="1"/>
        </w:rPr>
        <w:t xml:space="preserve">Milan Hudec, sociální pracovník, Charita Ostrava: </w:t>
      </w:r>
      <w:r>
        <w:rPr/>
        <w:t xml:space="preserve">"Máme připraveno 30 matrací pro muže a 10 postelí pro ženy." </w:t>
      </w:r>
    </w:p>
    <w:p>
      <w:pPr/>
      <w:r>
        <w:rPr/>
        <w:t xml:space="preserve">V Ostravě je už několik let podobná situace, kdy je v terénu napočítáno asi 800 bezdomovců a přibližně 300 z nich žije celoročně na ulici. </w:t>
      </w:r>
    </w:p>
    <w:p>
      <w:pPr/>
      <w:r>
        <w:rPr/>
        <w:t xml:space="preserve">---</w:t>
      </w:r>
    </w:p>
    <w:p>
      <w:pPr>
        <w:pStyle w:val="Heading1"/>
      </w:pPr>
      <w:r>
        <w:rPr>
          <w:sz w:val="36"/>
          <w:szCs w:val="36"/>
        </w:rPr>
        <w:t xml:space="preserve">V Porubě u Pokladu skončila revitalizace druhého parku</w:t>
      </w:r>
    </w:p>
    <w:p>
      <w:pPr/>
      <w:r>
        <w:rPr>
          <w:b w:val="1"/>
          <w:bCs w:val="1"/>
        </w:rPr>
        <w:t xml:space="preserve">Nové stromy, chodníky nebo prvky k trávení volného času. U domu kultury Poklad v Ostravě-Porubě prošel revitalizací už i druhý park. Nabídne prostor k odpočinku i ke sportovnímu vyžití.</w:t>
      </w:r>
    </w:p>
    <w:p>
      <w:pPr/>
      <w:r>
        <w:rPr/>
        <w:t xml:space="preserve">V srpnu začala u domu kultury Poklad, revitalizace druhého parku, který sousedí s ulicí Čs. Exilu. Nyní už je hotovo a lidé se mohou těšit nejen na další místo k odpočinku, ale také na prostor pro aktivní trávení volného času.</w:t>
      </w:r>
    </w:p>
    <w:p>
      <w:pPr/>
      <w:r>
        <w:rPr>
          <w:b w:val="1"/>
          <w:bCs w:val="1"/>
        </w:rPr>
        <w:t xml:space="preserve">Lucie Baránková Vilamová (ANO), starostka Ostravy-Poruby: </w:t>
      </w:r>
      <w:r>
        <w:rPr>
          <w:i w:val="1"/>
          <w:iCs w:val="1"/>
        </w:rPr>
        <w:t xml:space="preserve">,,Před rokem zhruba jsme otevřeli park první, který slouží k relaxaci a spíše k odpočinku, protože i dominantním prvkem je kašna od Vladislava Gajdy, která kdysi byla na Masarykově náměstí. Tento druhý park byl spíše zaměřen na dalo by se říct aktivní odpočinek, protože tam budou různé prvky hrací.” </w:t>
      </w:r>
    </w:p>
    <w:p>
      <w:pPr/>
      <w:r>
        <w:rPr>
          <w:b w:val="1"/>
          <w:bCs w:val="1"/>
        </w:rPr>
        <w:t xml:space="preserve">Petra Brodová (ANO), místostarostka Ostravy-Poruby: </w:t>
      </w:r>
      <w:r>
        <w:rPr>
          <w:i w:val="1"/>
          <w:iCs w:val="1"/>
        </w:rPr>
        <w:t xml:space="preserve">,,Jsou zde umístěna tři taková místa pro drobný sport. Jednak je to místo s basketbalovým košem, potom druhé místo, na kterém jsou dva pingpongové stoly, které jsou doplněny o menší sestavu workoutovou na protažení a potom třetí místo, kde jsou tři trampolíny, které jsou určeny spíše pro menší děti.” </w:t>
      </w:r>
    </w:p>
    <w:p>
      <w:pPr/>
      <w:r>
        <w:rPr/>
        <w:t xml:space="preserve">Část parku , která je určena ke sportovnímu vyžití, je umístěna dále od obytných domů, aby případný hluk nerušil místní obyvatele.</w:t>
      </w:r>
    </w:p>
    <w:p>
      <w:pPr/>
      <w:r>
        <w:rPr>
          <w:b w:val="1"/>
          <w:bCs w:val="1"/>
        </w:rPr>
        <w:t xml:space="preserve">Martin Mati, vedoucí Střediska údržby zeleně, Ostravské městské lesy a zeleň: </w:t>
      </w:r>
      <w:r>
        <w:rPr>
          <w:i w:val="1"/>
          <w:iCs w:val="1"/>
        </w:rPr>
        <w:t xml:space="preserve">,,My jsme dostali důvěru od Městského obvodu Poruba zrealizovat i tento park B, protože vedle Pokladu se realizoval také park A. No a ve velmi podobném stylu se dělal i park B.”</w:t>
      </w:r>
    </w:p>
    <w:p>
      <w:pPr/>
      <w:r>
        <w:rPr/>
        <w:t xml:space="preserve">Park prošel kompletní revitalizací, od obměny stromů, chodníků, až po nový mobiliář a veřejné osvětlení.</w:t>
      </w:r>
    </w:p>
    <w:p>
      <w:pPr/>
      <w:r>
        <w:rPr>
          <w:b w:val="1"/>
          <w:bCs w:val="1"/>
        </w:rPr>
        <w:t xml:space="preserve">Petra Brodová (ANO), místostarostka Ostravy-Poruby: </w:t>
      </w:r>
      <w:r>
        <w:rPr>
          <w:i w:val="1"/>
          <w:iCs w:val="1"/>
        </w:rPr>
        <w:t xml:space="preserve">,,Protínají ho dvě hlavní pěší trasy, které jsou zpevněné z dlažby, která materiálově a vzhledově navazuje na dlažbu, která je v předprostoru DK Poklad. A tyto dvě hlavní pěší trasy jsou doplněny takovými vedlejšími, nezpevněnými chodníčky z mlatu.</w:t>
      </w:r>
      <w:r>
        <w:rPr>
          <w:i w:val="1"/>
          <w:iCs w:val="1"/>
        </w:rPr>
        <w:t xml:space="preserve">I v tomto parku je pítko, takže jak lidé, kteří se sem půjdou projít, tak lidé, kteří si přijdou zasportovat, se mohou občerstvit, včetně jejich mazlíčků, protože je tam i pítko pro pejsky.”</w:t>
      </w:r>
    </w:p>
    <w:p>
      <w:pPr/>
      <w:r>
        <w:rPr>
          <w:b w:val="1"/>
          <w:bCs w:val="1"/>
        </w:rPr>
        <w:t xml:space="preserve">Martin Mati, vedoucí Střediska údržby zeleně, Ostravské městské lesy a zeleň: </w:t>
      </w:r>
      <w:r>
        <w:rPr>
          <w:i w:val="1"/>
          <w:iCs w:val="1"/>
        </w:rPr>
        <w:t xml:space="preserve">,,Opět se tady vysadilo spoustu stromů. Je tady 22 alejových stromů, spoustu krásných solitérních keřů a mimo jiné také 8 000 cibulovin, které uvidíte na jaře, jak krásně kvetou, a také 10 000 trvalek. Po dalších 5 let tady budeme kosit trávníky, budeme tady plevat a rozvíjet tu zeleň tak, ať za 5 let se předá v plné síle.”</w:t>
      </w:r>
    </w:p>
    <w:p>
      <w:pPr/>
      <w:r>
        <w:rPr/>
        <w:t xml:space="preserve"> </w:t>
      </w:r>
    </w:p>
    <w:p>
      <w:pPr/>
      <w:r>
        <w:rPr>
          <w:b w:val="1"/>
          <w:bCs w:val="1"/>
        </w:rPr>
        <w:t xml:space="preserve">obyvatelé Poruby: </w:t>
      </w:r>
      <w:r>
        <w:rPr/>
        <w:t xml:space="preserve">,,Je to moc hezké, je to pěkné, ale bude to hezčí až to zaroste stromy a keři. Teď je vlastně zima, tak to člověk nevidí, jak to bude v létě, ale jinak je to krásné, pěkně to udělali.”</w:t>
      </w:r>
    </w:p>
    <w:p>
      <w:pPr/>
      <w:r>
        <w:rPr/>
        <w:t xml:space="preserve">,,Jsem úplně nadšená, pořád jsem chodila kolem, protože bydlím blízko, tak jsem se chodila dívat, jak to tady pokračuje, že tu dali i hodně těch posezení a takové zvláštní i, že si můžou proti sobě sednout.”</w:t>
      </w:r>
    </w:p>
    <w:p>
      <w:pPr/>
      <w:r>
        <w:rPr>
          <w:b w:val="1"/>
          <w:bCs w:val="1"/>
        </w:rPr>
        <w:t xml:space="preserve">Lucie Baránková Vilamová (ANO), starostka Ostravy-Poruby: </w:t>
      </w:r>
      <w:r>
        <w:rPr>
          <w:i w:val="1"/>
          <w:iCs w:val="1"/>
        </w:rPr>
        <w:t xml:space="preserve">,,Konečně po dlouhém období, kdy se rekonstruoval Poklad a já připomenu, že to bylo zhruba 10 let, po výstavbě dvou parkovacích domů a po revitalizaci dvou parků, je to území celistvé, kompletní a věřím, že už bude dobře sloužit Porubě.” </w:t>
      </w:r>
    </w:p>
    <w:p>
      <w:pPr/>
      <w:r>
        <w:rPr/>
        <w:t xml:space="preserve">Také revitalizaci tohoto druhého parku realizovaly Ostravské městské lesy a zeleň. A její celkové náklady dosáhly 11,5 milionu korun. </w:t>
      </w:r>
    </w:p>
    <w:p>
      <w:pPr/>
      <w:r>
        <w:rPr/>
        <w:t xml:space="preserve">---</w:t>
      </w:r>
    </w:p>
    <w:p>
      <w:pPr/>
      <w:r>
        <w:rPr/>
        <w:t xml:space="preserve">OSTRAVA OCENILA SENIORY ROKU 2024</w:t>
      </w:r>
    </w:p>
    <w:p>
      <w:pPr/>
      <w:r>
        <w:rPr/>
        <w:t xml:space="preserve">Ostrava ocenila činorodé obyvatele starší 65 let. Na vítězném stupínku osmnáctého ročníku ankety Senior roku 2024 se umístila paní Marie Báňová. </w:t>
      </w:r>
    </w:p>
    <w:p>
      <w:pPr/>
      <w:r>
        <w:rPr>
          <w:b w:val="1"/>
          <w:bCs w:val="1"/>
        </w:rPr>
        <w:t xml:space="preserve">Marie Báňová, Seniorka roku 2024:</w:t>
      </w:r>
    </w:p>
    <w:p>
      <w:pPr/>
      <w:r>
        <w:rPr>
          <w:i w:val="1"/>
          <w:iCs w:val="1"/>
        </w:rPr>
        <w:t xml:space="preserve">,,Děláme alternativní dopravu pro invalidy a už to děláme 26 let. Tak radost jo, ale když už to děláte tak dlouho, tak já se raduju už jenom z toho, kolik lidí odjelo."</w:t>
      </w:r>
    </w:p>
    <w:p>
      <w:pPr/>
      <w:r>
        <w:rPr/>
        <w:t xml:space="preserve">---</w:t>
      </w:r>
    </w:p>
    <w:p>
      <w:pPr>
        <w:pStyle w:val="Heading1"/>
      </w:pPr>
      <w:r>
        <w:rPr>
          <w:sz w:val="36"/>
          <w:szCs w:val="36"/>
        </w:rPr>
        <w:t xml:space="preserve">Stopka na obchvatu Karviné reaguje na časté nehody</w:t>
      </w:r>
    </w:p>
    <w:p>
      <w:pPr/>
      <w:r>
        <w:rPr>
          <w:b w:val="1"/>
          <w:bCs w:val="1"/>
        </w:rPr>
        <w:t xml:space="preserve">Na křižovatce obchvatu Karviné došlo k významné změně, která by měla zvýšit bezpečnost všech řidičů. Původní značka ‚Dej přednost v jízdě‘ byla nahrazena značkou ‚Stop‘. Tento krok přichází jako reakce na opakované nehody, ke kterým zde docházelo.</w:t>
      </w:r>
    </w:p>
    <w:p>
      <w:pPr/>
      <w:r>
        <w:rPr/>
        <w:t xml:space="preserve">Nové opatření má jasný cíl – zajistit větší pozornost a odpovědnost u všech účastníků provozu.</w:t>
      </w:r>
    </w:p>
    <w:p>
      <w:pPr/>
      <w:r>
        <w:rPr>
          <w:b w:val="1"/>
          <w:bCs w:val="1"/>
        </w:rPr>
        <w:t xml:space="preserve">Jan Rýdl, mluvčí ŘSD ČR: </w:t>
      </w:r>
      <w:r>
        <w:rPr/>
        <w:t xml:space="preserve">“ Po jednání všech zúčastněných stran bylo na křižovatku doplněno dopravní značení podle zákona označené jako P6, čili značka “Stůj, dej přednost v jízdě.” Věříme, že opatření sníží riziko dopravních nehod.”</w:t>
      </w:r>
    </w:p>
    <w:p>
      <w:pPr/>
      <w:r>
        <w:rPr>
          <w:b w:val="1"/>
          <w:bCs w:val="1"/>
        </w:rPr>
        <w:t xml:space="preserve">Martin Dyszkiewicz, komunikační inženýr Dopravního inspektorátu Karviná:</w:t>
      </w:r>
      <w:r>
        <w:rPr/>
        <w:t xml:space="preserve"> "Za poslední rok došlo v tomto úseku došlo v tomto úseku k 12 dopravním nehodám, což je docela vysoké číslo. Co se týče závažnosti dopravních nehod, v drtivé většině šlo o lehká zranění. Co jsme pro zvýšení bezpečnosti udělali, oslovili jsme ŘSD, aby zaměnili značku dej přednost v jízdě za stopku. Apelujeme na řidiče, aby nejezdili po paměti, aby tam opravdu zastavili, rozhlédli se, protože většina dopravních nehod tkví v tom, že nedali přednost v jízdě."</w:t>
      </w:r>
    </w:p>
    <w:p>
      <w:pPr/>
      <w:r>
        <w:rPr/>
        <w:t xml:space="preserve">Dopravní policisté apelují na všechny řidiče, aby se i přes nová opatření chovali zodpovědně, dodržovali pravidla silničního provozu a zejména předepsanou rychlost. Bezpečnost na silnicích totiž závisí nejen na kvalitě infrastruktury, ale především na chování řidičů.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2026-03-11T16:49:57+01:00</dcterms:created>
  <dcterms:modified xsi:type="dcterms:W3CDTF">2026-03-11T16:49:57+01:00</dcterms:modified>
</cp:coreProperties>
</file>

<file path=docProps/custom.xml><?xml version="1.0" encoding="utf-8"?>
<Properties xmlns="http://schemas.openxmlformats.org/officeDocument/2006/custom-properties" xmlns:vt="http://schemas.openxmlformats.org/officeDocument/2006/docPropsVTypes"/>
</file>