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 Albrechticích slavnostně rozsvítili vánoční strom</w:t>
      </w:r>
    </w:p>
    <w:p>
      <w:pPr/>
      <w:r>
        <w:rPr>
          <w:b w:val="1"/>
          <w:bCs w:val="1"/>
        </w:rPr>
        <w:t xml:space="preserve">V Albrechticích slavnostně rozsvítili vánoční strom před budovou obecního úřadu. Tuto  tradiční a zároveň velmi oblíbenou akci, kterou doprovázel bohatý kulturní program, si nenechaly ujít jak děti, tak dospělí. Vše začalo vystoupením dětí.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2026-06-22T04:52:22+02:00</dcterms:created>
  <dcterms:modified xsi:type="dcterms:W3CDTF">2026-06-22T04:52:22+02:00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