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Jeseníkách se rozjely první vleky</w:t>
      </w:r>
    </w:p>
    <w:p>
      <w:pPr/>
      <w:r>
        <w:rPr>
          <w:b w:val="1"/>
          <w:bCs w:val="1"/>
        </w:rPr>
        <w:t xml:space="preserve">Milovníci zimních sportů si přijdou na své v Jeseníkách, kde se rozjely první vleky. Díky nočním mrazivým teplotám, kdy bylo možné zasněžovat a páteční vydatné sněhové nadílce, se lyžuje v Branné, na Červenohorském sedle a v Karlově. Běžkaři si pak přijdou na své na zasněženém Pradědu.</w:t>
      </w:r>
    </w:p>
    <w:p>
      <w:pPr/>
      <w:r>
        <w:rPr/>
        <w:t xml:space="preserve">Lyžařské areály v Jeseníkách zaplnili lyžaři a snowboardisté nejen z celého Moravskoslezského kraje, ale i ze Šumperka. Nenechali si ujít letošní první lyžovačku, Nikde jinde v okolí zatím vleky nejezdí. </w:t>
      </w:r>
    </w:p>
    <w:p>
      <w:pPr/>
      <w:r>
        <w:rPr>
          <w:b w:val="1"/>
          <w:bCs w:val="1"/>
        </w:rPr>
        <w:t xml:space="preserve">anketa: lyžaři a snowboardisté: </w:t>
      </w:r>
      <w:r>
        <w:rPr/>
        <w:t xml:space="preserve">“Pěkný sníh, jsme rádi, že si všimli, že nasněžilo a pustili to, takže paráda. </w:t>
      </w:r>
    </w:p>
    <w:p>
      <w:pPr/>
      <w:r>
        <w:rPr/>
        <w:t xml:space="preserve">“Je to tady dobré, my jsme tady dneska poprvé, já jsem tady aspoň poprvé, je to tady dobrý, sníh už je v pohodě.”</w:t>
      </w:r>
    </w:p>
    <w:p>
      <w:pPr/>
      <w:r>
        <w:rPr/>
        <w:t xml:space="preserve">“Výborný, zatím dobrý, ale rozježděný strašně.”</w:t>
      </w:r>
    </w:p>
    <w:p>
      <w:pPr/>
      <w:r>
        <w:rPr/>
        <w:t xml:space="preserve">“Sníh je dobrý, jsme ze Šumperka a jsem tu poprvé.”</w:t>
      </w:r>
    </w:p>
    <w:p>
      <w:pPr/>
      <w:r>
        <w:rPr/>
        <w:t xml:space="preserve">“Jsme poprvé letos a super úplně, konečně to začalo ta zima.”</w:t>
      </w:r>
    </w:p>
    <w:p>
      <w:pPr/>
      <w:r>
        <w:rPr/>
        <w:t xml:space="preserve">“Letos je to poprvé, lyžuje se výborně, sníh je parádní, mohlo by ho být trochu víc, ale to nevadí, protože  je to poprvé v této sezoně, jsme nadšeni.”</w:t>
      </w:r>
    </w:p>
    <w:p>
      <w:pPr/>
      <w:r>
        <w:rPr/>
        <w:t xml:space="preserve">“Jede se nám super, máme první adventní lyžování, tak jsme nadšeni, ještě jsme tak brzo letos nelyžovali nebo vlastně vůbec.”</w:t>
      </w:r>
    </w:p>
    <w:p>
      <w:pPr/>
      <w:r>
        <w:rPr/>
        <w:t xml:space="preserve">“Líbí se nám tu, hodně sněhu, malý nadšený, protože poprvé v životě vidí sníh.”</w:t>
      </w:r>
    </w:p>
    <w:p>
      <w:pPr/>
      <w:r>
        <w:rPr>
          <w:b w:val="1"/>
          <w:bCs w:val="1"/>
        </w:rPr>
        <w:t xml:space="preserve">Bedřich Hrubý, vedoucí provozu, Ski Karlov: </w:t>
      </w:r>
      <w:r>
        <w:rPr/>
        <w:t xml:space="preserve">“Jsme druhý den v provozu, už včera jsme jeli, včera jsme jeli i s večerním lyžováním, dneska tedy máme bez večerního lyžování, očekáváme v noci mráz, tak budeme dosněžovat sjezdovku nebo sjezdovky. Zatím nám jede jedna sjezdová trať a to tady tato Slunečná. Ohlas je velký, tak jsme rádi, že jsme v provozu.”</w:t>
      </w:r>
    </w:p>
    <w:p>
      <w:pPr/>
      <w:r>
        <w:rPr/>
        <w:t xml:space="preserve">Sjezdovku momentálně pokrývá 40 cm sněhu a to jak technického tak přírodního a od soboty se spustí další vleky, a to Kazmarka, Myšák a Roháč.</w:t>
      </w:r>
    </w:p>
    <w:p>
      <w:pPr/>
      <w:r>
        <w:rPr/>
        <w:t xml:space="preserve">Vleky v Jeseníkách letos zprovoznili o týden později než loni.</w:t>
      </w:r>
    </w:p>
    <w:p>
      <w:pPr/>
      <w:r>
        <w:rPr>
          <w:b w:val="1"/>
          <w:bCs w:val="1"/>
        </w:rPr>
        <w:t xml:space="preserve">Bedřich Hrubý, vedoucí provozu, Ski Karlov: </w:t>
      </w:r>
      <w:r>
        <w:rPr/>
        <w:t xml:space="preserve">“Loni jsme měli rekordní spuštění areálu, a to bylo 1. prosince, ale i tak super. Brzký rozjezd. Od pondělí máme lyžařský kurz tady, asi 90 dětí, vlastně ty školní kurzy máme až do konce března nahlášené. Opavské školy k nám jezdí, hodně spolupracujeme i se školou Vrchní z Opavy, která s námi dělá i letní aktivity, takže ta spolupráce s opavskýma školama, nebo celkově s Opavskem je veliká.”</w:t>
      </w:r>
    </w:p>
    <w:p>
      <w:pPr/>
      <w:r>
        <w:rPr/>
        <w:t xml:space="preserve">V provozu je také půjčovna lyžařského vybavení. Sjezdovka se upravuje jednou až dvakrát denně. </w:t>
      </w:r>
    </w:p>
    <w:p>
      <w:pPr/>
      <w:r>
        <w:rPr>
          <w:b w:val="1"/>
          <w:bCs w:val="1"/>
        </w:rPr>
        <w:t xml:space="preserve">Bedřich Hrubý, vedoucí provozu, Ski Karlov: </w:t>
      </w:r>
      <w:r>
        <w:rPr/>
        <w:t xml:space="preserve">“Záleží podle provozu. Když máme s večerním lyžováním, tak se upravuje 2x denně, to znamená, po té 4. hodině a jinak po 9. a když se večerní nejede, tak ráno po zasněžování.”</w:t>
      </w:r>
    </w:p>
    <w:p>
      <w:pPr/>
      <w:r>
        <w:rPr/>
        <w:t xml:space="preserve">S přípravami na spuštění vleků finišují i ostatní areály v Jeseníkách.</w:t>
      </w:r>
    </w:p>
    <w:p>
      <w:pPr/>
      <w:r>
        <w:rPr>
          <w:b w:val="1"/>
          <w:bCs w:val="1"/>
        </w:rPr>
        <w:t xml:space="preserve">Libor Petrů, vedoucí provozu, Ski areál Kopřivná: </w:t>
      </w:r>
      <w:r>
        <w:rPr/>
        <w:t xml:space="preserve">“Čekáme na mrazy. Počasí není úplně příhodné pro zasněžování. Máme nasněženo, ale nemáme tolik, abychom mohli otevřít areál. Teploty se drží pořád kolem 0. -2 a to není úplně ideálka na sněžení.”</w:t>
      </w:r>
    </w:p>
    <w:p>
      <w:pPr/>
      <w:r>
        <w:rPr/>
        <w:t xml:space="preserve">Pokud to počasí dovolí, vleky na Kopřivné by se měly rozjet těsně před Vánoci.</w:t>
      </w:r>
    </w:p>
    <w:p>
      <w:pPr/>
      <w:r>
        <w:rPr/>
        <w:t xml:space="preserve">---</w:t>
      </w:r>
    </w:p>
    <w:p>
      <w:pPr>
        <w:pStyle w:val="Heading1"/>
      </w:pPr>
      <w:r>
        <w:rPr>
          <w:sz w:val="36"/>
          <w:szCs w:val="36"/>
        </w:rPr>
        <w:t xml:space="preserve">Pobočka DPS Školská byla po rekonstrukci otevřena</w:t>
      </w:r>
    </w:p>
    <w:p>
      <w:pPr/>
      <w:r>
        <w:rPr>
          <w:b w:val="1"/>
          <w:bCs w:val="1"/>
        </w:rPr>
        <w:t xml:space="preserve">Frýdek-Místek slavnostně otevřel pobočku Domova pro seniory po velké rekonstrukci. Zařízení bude sloužit lidem s Alzheimerovou chorobou a dalšími typy demencí. Přestavba s navýšením o jedno patro vyšla na 51 milionů korun. Registrace začne domov přijímat od nového roku.</w:t>
      </w:r>
    </w:p>
    <w:p>
      <w:pPr/>
      <w:r>
        <w:rPr/>
        <w:t xml:space="preserve">Pobočka Domova pro seniory Frýdek-Místek ve Školské ulici má  za sebou velkou rekonstrukci. Budova z roku 1935 je nyní jako nová. </w:t>
      </w:r>
    </w:p>
    <w:p>
      <w:pPr/>
      <w:r>
        <w:rPr>
          <w:b w:val="1"/>
          <w:bCs w:val="1"/>
        </w:rPr>
        <w:t xml:space="preserve">Petr Kuchta, ředitel Domova pro seniory Frýdek-Místek:</w:t>
      </w:r>
      <w:r>
        <w:rPr/>
        <w:t xml:space="preserve"> "Změnilo se toho dost, přistavilo se jedno patro, ale  kapacita klesla ze 40 osob na 27, nicméně je důležité protknout, že vlastně  toto je opravdu už ve standardu materiálně-technickém, což jsou požadavky  Ministerstva práce a sociálních věcí a jsem rád, že jsme je naplnili."</w:t>
      </w:r>
    </w:p>
    <w:p>
      <w:pPr/>
      <w:r>
        <w:rPr/>
        <w:t xml:space="preserve">Zařízení bude fungovat jako domov se zvláštním režimem a  registrace nových klientů bude přijímat od 1. ledna.</w:t>
      </w:r>
    </w:p>
    <w:p>
      <w:pPr/>
      <w:r>
        <w:rPr>
          <w:b w:val="1"/>
          <w:bCs w:val="1"/>
        </w:rPr>
        <w:t xml:space="preserve">Petr Kuchta, ředitel Domova pro seniory Frýdek-Místek</w:t>
      </w:r>
      <w:r>
        <w:rPr>
          <w:b w:val="1"/>
          <w:bCs w:val="1"/>
        </w:rPr>
        <w:t xml:space="preserve">:</w:t>
      </w:r>
      <w:r>
        <w:rPr/>
        <w:t xml:space="preserve"> "Pokoje jsou vlastně vybaveny standardně postelí, nábytkem,  kde může mít opravdu každý uživatel své osobní věci. Vybavili jsme taktéž  televizí, takže fakt rodiny už nebudou mít nutnost něco dovybavovat sami,  opravdu s největšími drobnostmi. V poslední fázi jsme řešili také nábor lidí,  takže už máme dobraný personál, takže 1.1. je start."</w:t>
      </w:r>
    </w:p>
    <w:p>
      <w:pPr/>
      <w:r>
        <w:rPr>
          <w:b w:val="1"/>
          <w:bCs w:val="1"/>
        </w:rPr>
        <w:t xml:space="preserve">Marcel Sikora (KDU-ČSL/SPOLU), náměstek primátora  Frýdku-Místku:</w:t>
      </w:r>
      <w:r>
        <w:rPr/>
        <w:t xml:space="preserve"> "Tento domov je určený pro seniory, kteří trpí Alzheimerovou  nemocí a různými typy demencemi. Město tímto vlastně získalo svých 27 lůžek  tohoto typu. Já bych chtěl poděkovat všem, kteří se na rekonstrukci podíleli."</w:t>
      </w:r>
    </w:p>
    <w:p>
      <w:pPr/>
      <w:r>
        <w:rPr>
          <w:b w:val="1"/>
          <w:bCs w:val="1"/>
        </w:rPr>
        <w:t xml:space="preserve">Šárka Jelínková (KDU-ČSL), náměstkyně  Ministerstva práce a sociálních věcí ČR:</w:t>
      </w:r>
      <w:r>
        <w:rPr/>
        <w:t xml:space="preserve"> "My jako Ministerstvo práce a sociálních věcí podporujeme  právě to, aby i ta starší zařízení byla rekonstruována tak, aby opravdu už  odpovídala dnešním standardům. Aby měli klienti možnost třeba být v  jednolůžkových, maximálně dvoulůžkových pokojích atd. Aby měli opravdu klid  tady v té části svého života, aby mohli si odpočinout."</w:t>
      </w:r>
    </w:p>
    <w:p>
      <w:pPr/>
      <w:r>
        <w:rPr>
          <w:b w:val="1"/>
          <w:bCs w:val="1"/>
        </w:rPr>
        <w:t xml:space="preserve">Jiří Kajzar (NMFM), náměstek primátora Frýdku-Místku:</w:t>
      </w:r>
      <w:r>
        <w:rPr/>
        <w:t xml:space="preserve"> "Stavba stála 51 milionů, původní rozpočet byl 63. To  znamená, že jsme soutěží s cenou snížili. A dotace byla 21 milionů. Já jsem chtěl poděkovat v podstatě, pokud můžu teda, našim  zastupitelům, že na to schválili peníze, odboru investic, odboru sociálních  věcí. Všichni se na tom podíleli. OSOM, kteří museli najít nějaké místo pro  uskladnění toho nábytku a tak dále. Všichni mají svůj podíl, byla to týmová  práce a je to zásluha všech, kteří se na tom podíleli."</w:t>
      </w:r>
    </w:p>
    <w:p>
      <w:pPr/>
      <w:r>
        <w:rPr/>
        <w:t xml:space="preserve">Radnice cílí na rozšíření péče o seniory a aktuálně  intenzivně připravuje další nové projekty.</w:t>
      </w:r>
    </w:p>
    <w:p>
      <w:pPr/>
      <w:r>
        <w:rPr>
          <w:b w:val="1"/>
          <w:bCs w:val="1"/>
        </w:rPr>
        <w:t xml:space="preserve">Jiří Kajzar (NMFM), náměstek primátora Frýdku-Místku:</w:t>
      </w:r>
      <w:r>
        <w:rPr/>
        <w:t xml:space="preserve"> "Připravujeme dneska Alzheimer centrum ve spolupráci. Je to  investor, který tady zainvestuje včetně LDNky a dalších na Berlíně 2, kde máme  v příštím roce zájem udělat nebo chceme spustit, výstavbu sítí, což je  předpoklad toho, že se to území nějakým způsobem stane zase plochou jako místem  pro další čtyři investory."</w:t>
      </w:r>
    </w:p>
    <w:p>
      <w:pPr/>
      <w:r>
        <w:rPr/>
        <w:t xml:space="preserve">Město plánuje také výstavbu vlastního zařízení Domovinka pro  osoby se sníženou soběstačností.</w:t>
      </w:r>
    </w:p>
    <w:p>
      <w:pPr/>
      <w:r>
        <w:rPr/>
        <w:t xml:space="preserve">---</w:t>
      </w:r>
    </w:p>
    <w:p>
      <w:pPr>
        <w:pStyle w:val="Heading1"/>
      </w:pPr>
      <w:r>
        <w:rPr>
          <w:sz w:val="36"/>
          <w:szCs w:val="36"/>
        </w:rPr>
        <w:t xml:space="preserve">Ostrava ocenila Dobrovolníky roku 2024</w:t>
      </w:r>
    </w:p>
    <w:p>
      <w:pPr/>
      <w:r>
        <w:rPr>
          <w:b w:val="1"/>
          <w:bCs w:val="1"/>
        </w:rPr>
        <w:t xml:space="preserve">Dobrovolnická práce je nezištným darem, který obohacuje nejen ty, kterým je pomoc určena, ale i samotné dobrovolníky. U příležitosti Mezinárodního dne dobrovolníků se v Ostravě již počtrnácté konalo slavnostní ocenění Dobrovolníků roku.</w:t>
      </w:r>
    </w:p>
    <w:p>
      <w:pPr/>
      <w:r>
        <w:rPr/>
        <w:t xml:space="preserve">Dobrovolníci a jejich práce jsou pro ostatní symbolem solidarity a naděje, protože nabízejí svou pomoc tam, kde je potřeba, bez očekávání odměny. To je v dnešní době obzvlášť potřeba a dává to také nám ostatním perspektivu do života. </w:t>
      </w:r>
    </w:p>
    <w:p>
      <w:pPr/>
      <w:r>
        <w:rPr/>
        <w:t xml:space="preserve">Jan Dohnal (ODS), primátor Ostravy: </w:t>
      </w:r>
    </w:p>
    <w:p>
      <w:pPr/>
      <w:r>
        <w:rPr/>
        <w:t xml:space="preserve">Město eviduje na 2 500 dobrovolníků, kteří věnovali úctyhodných 40 000 hodin práce bez nároku na  honorář. Ostrava spolupracuje s 12 dobrovolnickými organizacemi a jejich činnost letos podpořila částkou  téměř 2 miliony korun.   </w:t>
      </w:r>
    </w:p>
    <w:p>
      <w:pPr/>
      <w:r>
        <w:rPr/>
        <w:t xml:space="preserve">Zbyněk Pražák (KDU-ČSL), náměstek primátora: </w:t>
      </w:r>
    </w:p>
    <w:p>
      <w:pPr/>
      <w:r>
        <w:rPr/>
        <w:t xml:space="preserve">V rámci čtrnáctého ročníku ankety Dobrovolník roku bylo uděleno 13 titulů ve dvou kategoriích. 9 dobrovolníků je z nejrůznějších center a 4 ocenění jsou neformální dobrovolníci.</w:t>
      </w:r>
    </w:p>
    <w:p>
      <w:pPr/>
      <w:r>
        <w:rPr/>
        <w:t xml:space="preserve">Adéla Žižlavská, oceněná dobrovolnice</w:t>
      </w:r>
    </w:p>
    <w:p>
      <w:pPr/>
      <w:r>
        <w:rPr/>
        <w:t xml:space="preserve">Markéta a Petr Hurníkovi, ocenění dobrovolníci</w:t>
      </w:r>
    </w:p>
    <w:p>
      <w:pPr/>
      <w:r>
        <w:rPr/>
        <w:t xml:space="preserve">Dobrovolníci byli velmi vidět byli při zářiových povodních, kdy někteří z lidí, kterým voda uškodila říkali, že by to bez jejich pomoci vůbec nezvládli.</w:t>
      </w:r>
    </w:p>
    <w:p>
      <w:pPr/>
      <w:r>
        <w:rPr/>
        <w:t xml:space="preserve">---</w:t>
      </w:r>
    </w:p>
    <w:p>
      <w:pPr>
        <w:pStyle w:val="Heading1"/>
      </w:pPr>
      <w:r>
        <w:rPr>
          <w:sz w:val="36"/>
          <w:szCs w:val="36"/>
        </w:rPr>
        <w:t xml:space="preserve">Nový Jičín má rozpočet na rok 2025, vydá více než miliardu</w:t>
      </w:r>
    </w:p>
    <w:p>
      <w:pPr/>
      <w:r>
        <w:rPr>
          <w:b w:val="1"/>
          <w:bCs w:val="1"/>
        </w:rPr>
        <w:t xml:space="preserve">Také v Novém Jičíně už vědí, s jakou částkou bude město hospodařit v roce 2025 - bude to  jedna miliarda 200 milionů korun. Rozpočet byl sestaven jako schodkový, rozdíl pokryjí přebytky z minulých let.</w:t>
      </w:r>
    </w:p>
    <w:p>
      <w:pPr/>
      <w:r>
        <w:rPr/>
        <w:t xml:space="preserve">Na výdajové straně bude novojičínská radnice v příštím roce hospodařit s jednou miliardou 210 miliony korun, s příjmy zhruba 880 milionů. Rozdíl, tedy zhruba 240 milionů, pokryjí volné zdroje na účtech města z minulých let. V kapitole investic je částka téměř 325 milionů korun.</w:t>
      </w:r>
    </w:p>
    <w:p>
      <w:pPr/>
      <w:r>
        <w:rPr>
          <w:b w:val="1"/>
          <w:bCs w:val="1"/>
        </w:rPr>
        <w:t xml:space="preserve">Stanislav Kopecký (ANO), starosta Nového Jičína: </w:t>
      </w:r>
      <w:r>
        <w:rPr/>
        <w:t xml:space="preserve">“Je fakt, že jsme alokovali zatím nejvyšší možnou částku v historii tohoto města právě na investice.”      </w:t>
      </w:r>
    </w:p>
    <w:p>
      <w:pPr/>
      <w:r>
        <w:rPr>
          <w:b w:val="1"/>
          <w:bCs w:val="1"/>
        </w:rPr>
        <w:t xml:space="preserve">Jaroslav Dvořák (SOCDEM), zastupitel Nového Jičína: </w:t>
      </w:r>
      <w:r>
        <w:rPr/>
        <w:t xml:space="preserve">“My jsme jako klub Víc pro Nový Jičín s ČSSD hlasovali proti rozpočtu nebo jsem se zdrželi. Příjmy, nesouhlasíme tam s kapitálovými příjmy, protože se zbavujeme všeho, prodáváme další domy a už opravdu toho majetku moc nezbývá. To znamená, že přes 800 milionů jsou vlastně mandatorní výdaje, takže projíme přes 800 milionů korun, to je nějakých 76 procent, to je strašné číslo.”    </w:t>
      </w:r>
    </w:p>
    <w:p>
      <w:pPr/>
      <w:r>
        <w:rPr>
          <w:b w:val="1"/>
          <w:bCs w:val="1"/>
        </w:rPr>
        <w:t xml:space="preserve">Václav Dobrozemský (ODS), 2. místostarosta Nového Jičína: </w:t>
      </w:r>
      <w:r>
        <w:rPr/>
        <w:t xml:space="preserve">„Pokud bychom měli reagovat na slova opozice jako “projídání”, tak potom můžeme za projídání označit zajištění fungování příspěvkových organizací, chodu technických služeb, zajištění sociálních služeb, zajištění chodu úřadu, provozu městské policie, dál běžné opravy a údržby majetku, komunikací, dětských hřišť a spousta dalších aktivit a činností, které město pro občany zajišťuje.”      </w:t>
      </w:r>
    </w:p>
    <w:p>
      <w:pPr/>
      <w:r>
        <w:rPr/>
        <w:t xml:space="preserve">Největší investicí roku 2025 je rekonstrukce venkovního bazénu za 112 milionů korun, dále oprava kuchyně v Základní škole Jubilejní nebo nová vzduchotechnika v Beskydském divadle. </w:t>
      </w:r>
    </w:p>
    <w:p>
      <w:pPr/>
      <w:r>
        <w:rPr/>
        <w:t xml:space="preserve">---</w:t>
      </w:r>
    </w:p>
    <w:p>
      <w:pPr>
        <w:pStyle w:val="Heading1"/>
      </w:pPr>
      <w:r>
        <w:rPr>
          <w:sz w:val="36"/>
          <w:szCs w:val="36"/>
        </w:rPr>
        <w:t xml:space="preserve">Zatopené školy a školky procházejí sanací</w:t>
      </w:r>
    </w:p>
    <w:p>
      <w:pPr/>
      <w:r>
        <w:rPr>
          <w:b w:val="1"/>
          <w:bCs w:val="1"/>
        </w:rPr>
        <w:t xml:space="preserve">V Opavě procházejí rekonstrukcí školy a školky, které poničila zářijová povodeň. Základní stavební práce by měly skončit do března příštího roku. Do té doby děti zůstanou v náhradních prostorách.</w:t>
      </w:r>
    </w:p>
    <w:p>
      <w:pPr/>
      <w:r>
        <w:rPr/>
        <w:t xml:space="preserve">Zářijové povodně v Opavě zaplavily 7 mateřských a 5 základních škol. Rekonstrukcí projdou všechny kromě mateřské školy na Pekařské ulici, která byla ve špatném technickém stavu i před velkou vodou. </w:t>
      </w:r>
    </w:p>
    <w:p>
      <w:pPr/>
      <w:r>
        <w:rPr>
          <w:b w:val="1"/>
          <w:bCs w:val="1"/>
        </w:rPr>
        <w:t xml:space="preserve">Vladimír Schreier (ANO), náměstek primátora Opavy: </w:t>
      </w:r>
      <w:r>
        <w:rPr/>
        <w:t xml:space="preserve">“Máme vysoutěženy rekonstrukce vlastních školských budov, nemáme vysoutěženy tělocvičny a hřiště, protože tady musíme připravit náročnou projektovu dokumentaci."</w:t>
      </w:r>
    </w:p>
    <w:p>
      <w:pPr/>
      <w:r>
        <w:rPr/>
        <w:t xml:space="preserve">Jedná se o 6 tělocvičen a školní hřiště na Šrámkové ulici. Zprovozněny by měly být na konci června. Čilý stavební ruch panuje mimo jiné v mateřských školách Šrámkova, Sadová a Mostní.</w:t>
      </w:r>
    </w:p>
    <w:p>
      <w:pPr/>
      <w:r>
        <w:rPr>
          <w:b w:val="1"/>
          <w:bCs w:val="1"/>
        </w:rPr>
        <w:t xml:space="preserve">Nikol Navrátil, ředitelka MŠ Šrámkova: </w:t>
      </w:r>
      <w:r>
        <w:rPr/>
        <w:t xml:space="preserve">“V mateřské škole momentálně probíhají už stavební práce, kdy se opravují první třídy. Celá rekonstrukce po povodni má být hotova do konce února, takže jde to velice rychle."</w:t>
      </w:r>
    </w:p>
    <w:p>
      <w:pPr/>
      <w:r>
        <w:rPr>
          <w:b w:val="1"/>
          <w:bCs w:val="1"/>
        </w:rPr>
        <w:t xml:space="preserve">Eva Matušková, ředitelka MŠ Mostní a Sadová: </w:t>
      </w:r>
      <w:r>
        <w:rPr/>
        <w:t xml:space="preserve">“Momentálně se dělá nová elektřina, bohužel se netopí, takže se dělají jen základní práce, které lze udělat, takže nějaká omítka, aby se připravila na topení, záchody nové."</w:t>
      </w:r>
    </w:p>
    <w:p>
      <w:pPr/>
      <w:r>
        <w:rPr/>
        <w:t xml:space="preserve">Kotelna, která byla dříve ve sklepě a byla zatopena, už byla přestěhovaná do 1. patra a topit by se mělo začít v lednu.</w:t>
      </w:r>
    </w:p>
    <w:p>
      <w:pPr/>
      <w:r>
        <w:rPr/>
        <w:t xml:space="preserve">Co se týká základních škol, tak nejkomplikovanější je situace v ZŠ Edvarda Beneše, kde probíhá i rekonstrukce elektrorozvodů. </w:t>
      </w:r>
    </w:p>
    <w:p>
      <w:pPr/>
      <w:r>
        <w:rPr>
          <w:b w:val="1"/>
          <w:bCs w:val="1"/>
        </w:rPr>
        <w:t xml:space="preserve">Vladimír Schreier (ANO), náměstek primátora Opavy: </w:t>
      </w:r>
      <w:r>
        <w:rPr/>
        <w:t xml:space="preserve">“Zároveň byla tato budova nejvíc postižena povodní, takže tady máme hned dva problémy, které řešíme.” </w:t>
      </w:r>
    </w:p>
    <w:p>
      <w:pPr/>
      <w:r>
        <w:rPr/>
        <w:t xml:space="preserve">Škody na školských zařízeních v majetku města Opavy se podle předběžných odhadů vyšplhají na více než 200 milionů korun.</w:t>
      </w:r>
    </w:p>
    <w:p>
      <w:pPr/>
      <w:r>
        <w:rPr/>
        <w:t xml:space="preserve">---</w:t>
      </w:r>
    </w:p>
    <w:p>
      <w:pPr>
        <w:pStyle w:val="Heading1"/>
      </w:pPr>
      <w:r>
        <w:rPr>
          <w:sz w:val="36"/>
          <w:szCs w:val="36"/>
        </w:rPr>
        <w:t xml:space="preserve">Ostrava vyslala do ulic 18 nových strážníků</w:t>
      </w:r>
    </w:p>
    <w:p>
      <w:pPr/>
      <w:r>
        <w:rPr>
          <w:b w:val="1"/>
          <w:bCs w:val="1"/>
        </w:rPr>
        <w:t xml:space="preserve">V Ostravských ulicích bude zase o něco bezpečněji. Řady městské policie rozšířilo celkem 18 nových strážníků, kteří ukončili kurz a složili slavnostní slib před primátorem Janem Dohnalem.</w:t>
      </w:r>
    </w:p>
    <w:p>
      <w:pPr/>
      <w:r>
        <w:rPr/>
        <w:t xml:space="preserve">V reprezentativních prostorách svatební síně Nové radnice složilo slavnostní slib do rukou primátora statutárního města Ostravy Jana Dohnala složilo celkem osmnáct nových strážníků Městské  policie. </w:t>
      </w:r>
    </w:p>
    <w:p>
      <w:pPr/>
      <w:r>
        <w:rPr>
          <w:b w:val="1"/>
          <w:bCs w:val="1"/>
        </w:rPr>
        <w:t xml:space="preserve">Jan Donal (ODS), primátor Ostravy: </w:t>
      </w:r>
      <w:r>
        <w:rPr/>
        <w:t xml:space="preserve">"Dnes už si v Ostravě nedovede nikdo představit situaci bez městské policie. Dnes už to zdaleka není o výběru pokut za parkování, ale je to to dennodenní výkon služby." </w:t>
      </w:r>
    </w:p>
    <w:p>
      <w:pPr/>
      <w:r>
        <w:rPr/>
        <w:t xml:space="preserve">Z celkem osmnácti strážníků, kteří slib složili, bylo deset žen a osm mužů. Jejich zařazení na služebny po celém městě předcházel náročný tříměsíční rekvalifikační kurz.</w:t>
      </w:r>
    </w:p>
    <w:p>
      <w:pPr/>
      <w:r>
        <w:rPr>
          <w:b w:val="1"/>
          <w:bCs w:val="1"/>
        </w:rPr>
        <w:t xml:space="preserve">Miroslav Plaček, ředitel MP Ostrava: </w:t>
      </w:r>
      <w:r>
        <w:rPr/>
        <w:t xml:space="preserve">"Ten kurz je skutečně velice náročný, protože kvantum těch vědomostí, které strážníci musejí znát, je opravdu velké, ale vzhledem k náročnosti tohoto povolání je to nutné." </w:t>
      </w:r>
    </w:p>
    <w:p>
      <w:pPr/>
      <w:r>
        <w:rPr/>
        <w:t xml:space="preserve">V rámci náborové kampaně uchazečům o tuto práci nabízí městská policie náborový příspěvek šedesát tisíc korun a řadu dalších benefitů. </w:t>
      </w:r>
    </w:p>
    <w:p>
      <w:pPr/>
      <w:r>
        <w:rPr>
          <w:b w:val="1"/>
          <w:bCs w:val="1"/>
        </w:rPr>
        <w:t xml:space="preserve">Petr Honěk, nový strážník MP Ostrava:</w:t>
      </w:r>
      <w:r>
        <w:rPr/>
        <w:t xml:space="preserve"> "Pocházím z Havířova, pracoval jsme v Liberty Ostrava a když jsem zjistil, že ta práce je neudržitelná, tak jsem si splnil svůj sen." </w:t>
      </w:r>
    </w:p>
    <w:p>
      <w:pPr/>
      <w:r>
        <w:rPr/>
        <w:t xml:space="preserve">Nejbližším termínem k nástupu do dalšího rekvalifikačního kurzu strážníka je 1. duben 2025.  Bližší informace jsou na webových stránkách městské policie mpostrava.cz.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2025-12-31T09:04:36+01:00</dcterms:created>
  <dcterms:modified xsi:type="dcterms:W3CDTF">2025-12-31T09:04:36+01:00</dcterms:modified>
</cp:coreProperties>
</file>

<file path=docProps/custom.xml><?xml version="1.0" encoding="utf-8"?>
<Properties xmlns="http://schemas.openxmlformats.org/officeDocument/2006/custom-properties" xmlns:vt="http://schemas.openxmlformats.org/officeDocument/2006/docPropsVTypes"/>
</file>